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6B3" w:rsidRDefault="00DE2ED1" w:rsidP="00283083">
      <w:pPr>
        <w:pStyle w:val="1"/>
        <w:tabs>
          <w:tab w:val="clear" w:pos="360"/>
          <w:tab w:val="left" w:pos="0"/>
          <w:tab w:val="num" w:pos="432"/>
          <w:tab w:val="left" w:pos="9639"/>
        </w:tabs>
        <w:snapToGrid w:val="0"/>
        <w:rPr>
          <w:sz w:val="36"/>
        </w:rPr>
      </w:pPr>
      <w:r>
        <w:rPr>
          <w:rFonts w:eastAsia="Lucida Sans Unicode"/>
          <w:noProof/>
          <w:lang w:eastAsia="ru-RU"/>
        </w:rPr>
        <w:drawing>
          <wp:inline distT="0" distB="0" distL="0" distR="0">
            <wp:extent cx="5905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0550" cy="647700"/>
                    </a:xfrm>
                    <a:prstGeom prst="rect">
                      <a:avLst/>
                    </a:prstGeom>
                    <a:solidFill>
                      <a:srgbClr val="FFFFFF"/>
                    </a:solidFill>
                    <a:ln w="9525">
                      <a:noFill/>
                      <a:miter lim="800000"/>
                      <a:headEnd/>
                      <a:tailEnd/>
                    </a:ln>
                  </pic:spPr>
                </pic:pic>
              </a:graphicData>
            </a:graphic>
          </wp:inline>
        </w:drawing>
      </w:r>
    </w:p>
    <w:p w:rsidR="008106B3" w:rsidRDefault="008106B3" w:rsidP="00283083">
      <w:pPr>
        <w:pStyle w:val="10"/>
        <w:ind w:left="-142" w:firstLine="142"/>
        <w:rPr>
          <w:sz w:val="36"/>
        </w:rPr>
      </w:pPr>
      <w:r>
        <w:rPr>
          <w:sz w:val="36"/>
        </w:rPr>
        <w:t xml:space="preserve">Администрация городского округа Сокольский </w:t>
      </w:r>
    </w:p>
    <w:p w:rsidR="008106B3" w:rsidRDefault="008106B3" w:rsidP="008106B3">
      <w:pPr>
        <w:jc w:val="center"/>
        <w:rPr>
          <w:b/>
          <w:sz w:val="36"/>
        </w:rPr>
      </w:pPr>
      <w:r>
        <w:rPr>
          <w:b/>
          <w:sz w:val="36"/>
        </w:rPr>
        <w:t>Нижегородской области</w:t>
      </w:r>
    </w:p>
    <w:p w:rsidR="008106B3" w:rsidRDefault="00A3095E" w:rsidP="008106B3">
      <w:pPr>
        <w:pStyle w:val="1"/>
        <w:tabs>
          <w:tab w:val="clear" w:pos="360"/>
          <w:tab w:val="left" w:pos="708"/>
        </w:tabs>
        <w:spacing w:before="180"/>
        <w:rPr>
          <w:sz w:val="48"/>
        </w:rPr>
      </w:pPr>
      <w:r>
        <w:rPr>
          <w:sz w:val="48"/>
        </w:rPr>
        <w:t>ПОСТ</w:t>
      </w:r>
      <w:r w:rsidR="008106B3">
        <w:rPr>
          <w:sz w:val="48"/>
        </w:rPr>
        <w:t>А</w:t>
      </w:r>
      <w:r>
        <w:rPr>
          <w:sz w:val="48"/>
        </w:rPr>
        <w:t>НОВЛ</w:t>
      </w:r>
      <w:r w:rsidR="008106B3">
        <w:rPr>
          <w:sz w:val="48"/>
        </w:rPr>
        <w:t>ЕНИЕ</w:t>
      </w:r>
    </w:p>
    <w:p w:rsidR="008106B3" w:rsidRPr="0078554A" w:rsidRDefault="008106B3" w:rsidP="008106B3">
      <w:pPr>
        <w:rPr>
          <w:sz w:val="24"/>
          <w:szCs w:val="24"/>
        </w:rPr>
      </w:pPr>
    </w:p>
    <w:tbl>
      <w:tblPr>
        <w:tblW w:w="0" w:type="auto"/>
        <w:tblLook w:val="01E0"/>
      </w:tblPr>
      <w:tblGrid>
        <w:gridCol w:w="4923"/>
        <w:gridCol w:w="4791"/>
      </w:tblGrid>
      <w:tr w:rsidR="0078554A" w:rsidRPr="00D94080">
        <w:tc>
          <w:tcPr>
            <w:tcW w:w="4923" w:type="dxa"/>
          </w:tcPr>
          <w:p w:rsidR="0078554A" w:rsidRPr="00D94080" w:rsidRDefault="0078554A" w:rsidP="00CC14DA">
            <w:pPr>
              <w:jc w:val="both"/>
              <w:rPr>
                <w:b/>
                <w:sz w:val="32"/>
                <w:u w:val="single"/>
                <w:lang w:eastAsia="ru-RU"/>
              </w:rPr>
            </w:pPr>
            <w:r w:rsidRPr="00D94080">
              <w:rPr>
                <w:b/>
                <w:sz w:val="32"/>
                <w:lang w:eastAsia="ru-RU"/>
              </w:rPr>
              <w:t xml:space="preserve">от </w:t>
            </w:r>
            <w:r w:rsidR="006838B4">
              <w:rPr>
                <w:b/>
                <w:sz w:val="32"/>
                <w:u w:val="single"/>
                <w:lang w:eastAsia="ru-RU"/>
              </w:rPr>
              <w:t>2</w:t>
            </w:r>
            <w:r w:rsidR="00CC14DA">
              <w:rPr>
                <w:b/>
                <w:sz w:val="32"/>
                <w:u w:val="single"/>
                <w:lang w:eastAsia="ru-RU"/>
              </w:rPr>
              <w:t>3 сентября</w:t>
            </w:r>
            <w:r w:rsidRPr="00D94080">
              <w:rPr>
                <w:b/>
                <w:sz w:val="32"/>
                <w:u w:val="single"/>
                <w:lang w:eastAsia="ru-RU"/>
              </w:rPr>
              <w:t xml:space="preserve"> 20</w:t>
            </w:r>
            <w:r w:rsidR="00374100">
              <w:rPr>
                <w:b/>
                <w:sz w:val="32"/>
                <w:u w:val="single"/>
                <w:lang w:eastAsia="ru-RU"/>
              </w:rPr>
              <w:t>24</w:t>
            </w:r>
            <w:r w:rsidRPr="00D94080">
              <w:rPr>
                <w:b/>
                <w:sz w:val="32"/>
                <w:u w:val="single"/>
                <w:lang w:eastAsia="ru-RU"/>
              </w:rPr>
              <w:t xml:space="preserve"> года</w:t>
            </w:r>
          </w:p>
        </w:tc>
        <w:tc>
          <w:tcPr>
            <w:tcW w:w="4791" w:type="dxa"/>
          </w:tcPr>
          <w:p w:rsidR="0078554A" w:rsidRPr="00D94080" w:rsidRDefault="0078554A" w:rsidP="006838B4">
            <w:pPr>
              <w:jc w:val="right"/>
              <w:rPr>
                <w:b/>
                <w:sz w:val="32"/>
                <w:lang w:eastAsia="ru-RU"/>
              </w:rPr>
            </w:pPr>
            <w:r w:rsidRPr="00D94080">
              <w:rPr>
                <w:b/>
                <w:sz w:val="32"/>
                <w:lang w:eastAsia="ru-RU"/>
              </w:rPr>
              <w:t xml:space="preserve">№ </w:t>
            </w:r>
            <w:r w:rsidR="006838B4">
              <w:rPr>
                <w:b/>
                <w:sz w:val="32"/>
                <w:u w:val="single"/>
                <w:lang w:eastAsia="ru-RU"/>
              </w:rPr>
              <w:t>935</w:t>
            </w:r>
          </w:p>
        </w:tc>
      </w:tr>
    </w:tbl>
    <w:p w:rsidR="0078554A" w:rsidRDefault="0078554A" w:rsidP="00614C89">
      <w:pPr>
        <w:ind w:firstLine="851"/>
        <w:rPr>
          <w:sz w:val="18"/>
          <w:szCs w:val="18"/>
          <w:lang w:eastAsia="ru-RU"/>
        </w:rPr>
      </w:pPr>
    </w:p>
    <w:p w:rsidR="00614C89" w:rsidRPr="00614C89" w:rsidRDefault="00614C89" w:rsidP="00614C89">
      <w:pPr>
        <w:ind w:firstLine="851"/>
        <w:rPr>
          <w:sz w:val="18"/>
          <w:szCs w:val="18"/>
          <w:lang w:eastAsia="ru-RU"/>
        </w:rPr>
      </w:pPr>
    </w:p>
    <w:p w:rsidR="0078554A" w:rsidRPr="005F47B2" w:rsidRDefault="0078554A" w:rsidP="0078554A">
      <w:pPr>
        <w:jc w:val="center"/>
        <w:rPr>
          <w:b/>
          <w:sz w:val="28"/>
          <w:szCs w:val="28"/>
          <w:lang w:eastAsia="ru-RU"/>
        </w:rPr>
      </w:pPr>
      <w:r w:rsidRPr="005F47B2">
        <w:rPr>
          <w:b/>
          <w:sz w:val="28"/>
          <w:szCs w:val="28"/>
          <w:lang w:eastAsia="ru-RU"/>
        </w:rPr>
        <w:t>Об</w:t>
      </w:r>
      <w:r w:rsidR="00374100">
        <w:rPr>
          <w:b/>
          <w:sz w:val="28"/>
          <w:szCs w:val="28"/>
          <w:lang w:eastAsia="ru-RU"/>
        </w:rPr>
        <w:t xml:space="preserve"> обработке</w:t>
      </w:r>
      <w:r w:rsidRPr="005F47B2">
        <w:rPr>
          <w:b/>
          <w:sz w:val="28"/>
          <w:szCs w:val="28"/>
          <w:lang w:eastAsia="ru-RU"/>
        </w:rPr>
        <w:t xml:space="preserve"> персональных данных в </w:t>
      </w:r>
      <w:r>
        <w:rPr>
          <w:b/>
          <w:sz w:val="28"/>
          <w:szCs w:val="28"/>
          <w:lang w:eastAsia="ru-RU"/>
        </w:rPr>
        <w:t>администрации</w:t>
      </w:r>
      <w:r w:rsidRPr="005F47B2">
        <w:rPr>
          <w:b/>
          <w:sz w:val="28"/>
          <w:szCs w:val="28"/>
          <w:lang w:eastAsia="ru-RU"/>
        </w:rPr>
        <w:t xml:space="preserve"> городского округа Сокольский Нижегородской области</w:t>
      </w:r>
    </w:p>
    <w:p w:rsidR="0078554A" w:rsidRDefault="0078554A" w:rsidP="00374100">
      <w:pPr>
        <w:jc w:val="both"/>
        <w:rPr>
          <w:sz w:val="28"/>
          <w:szCs w:val="28"/>
          <w:lang w:eastAsia="ru-RU"/>
        </w:rPr>
      </w:pPr>
    </w:p>
    <w:p w:rsidR="0078554A" w:rsidRDefault="0078554A" w:rsidP="00374100">
      <w:pPr>
        <w:jc w:val="both"/>
        <w:rPr>
          <w:sz w:val="28"/>
          <w:szCs w:val="28"/>
          <w:lang w:eastAsia="ru-RU"/>
        </w:rPr>
      </w:pPr>
    </w:p>
    <w:p w:rsidR="0078554A" w:rsidRPr="00DE131E" w:rsidRDefault="0078554A" w:rsidP="00374100">
      <w:pPr>
        <w:jc w:val="both"/>
        <w:rPr>
          <w:sz w:val="28"/>
          <w:szCs w:val="28"/>
          <w:lang w:eastAsia="ru-RU"/>
        </w:rPr>
      </w:pPr>
    </w:p>
    <w:p w:rsidR="00374100" w:rsidRPr="00374100" w:rsidRDefault="00374100" w:rsidP="00374100">
      <w:pPr>
        <w:pStyle w:val="ConsPlusNormal"/>
        <w:spacing w:line="360" w:lineRule="auto"/>
        <w:ind w:firstLine="709"/>
        <w:jc w:val="both"/>
        <w:rPr>
          <w:rFonts w:ascii="Times New Roman" w:hAnsi="Times New Roman" w:cs="Times New Roman"/>
          <w:color w:val="000000" w:themeColor="text1"/>
          <w:sz w:val="28"/>
          <w:szCs w:val="28"/>
        </w:rPr>
      </w:pPr>
      <w:r w:rsidRPr="00374100">
        <w:rPr>
          <w:rFonts w:ascii="Times New Roman" w:hAnsi="Times New Roman" w:cs="Times New Roman"/>
          <w:color w:val="000000" w:themeColor="text1"/>
          <w:sz w:val="28"/>
          <w:szCs w:val="28"/>
        </w:rPr>
        <w:t xml:space="preserve">В соответствии с Федеральным </w:t>
      </w:r>
      <w:hyperlink r:id="rId7">
        <w:r w:rsidRPr="00374100">
          <w:rPr>
            <w:rFonts w:ascii="Times New Roman" w:hAnsi="Times New Roman" w:cs="Times New Roman"/>
            <w:color w:val="000000" w:themeColor="text1"/>
            <w:sz w:val="28"/>
            <w:szCs w:val="28"/>
          </w:rPr>
          <w:t>законом</w:t>
        </w:r>
      </w:hyperlink>
      <w:r w:rsidRPr="00374100">
        <w:rPr>
          <w:rFonts w:ascii="Times New Roman" w:hAnsi="Times New Roman" w:cs="Times New Roman"/>
          <w:color w:val="000000" w:themeColor="text1"/>
          <w:sz w:val="28"/>
          <w:szCs w:val="28"/>
        </w:rPr>
        <w:t xml:space="preserve"> от 27 июля 2006 г</w:t>
      </w:r>
      <w:r w:rsidR="00B256ED">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152-ФЗ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hyperlink r:id="rId8">
        <w:r w:rsidRPr="00374100">
          <w:rPr>
            <w:rFonts w:ascii="Times New Roman" w:hAnsi="Times New Roman" w:cs="Times New Roman"/>
            <w:color w:val="000000" w:themeColor="text1"/>
            <w:sz w:val="28"/>
            <w:szCs w:val="28"/>
          </w:rPr>
          <w:t>постановлением</w:t>
        </w:r>
      </w:hyperlink>
      <w:r w:rsidRPr="00374100">
        <w:rPr>
          <w:rFonts w:ascii="Times New Roman" w:hAnsi="Times New Roman" w:cs="Times New Roman"/>
          <w:color w:val="000000" w:themeColor="text1"/>
          <w:sz w:val="28"/>
          <w:szCs w:val="28"/>
        </w:rPr>
        <w:t xml:space="preserve"> Правительства Российской Федерации </w:t>
      </w:r>
      <w:proofErr w:type="gramStart"/>
      <w:r w:rsidRPr="00374100">
        <w:rPr>
          <w:rFonts w:ascii="Times New Roman" w:hAnsi="Times New Roman" w:cs="Times New Roman"/>
          <w:color w:val="000000" w:themeColor="text1"/>
          <w:sz w:val="28"/>
          <w:szCs w:val="28"/>
        </w:rPr>
        <w:t>от 21 марта 2012 г</w:t>
      </w:r>
      <w:r w:rsidR="00B256ED">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211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во исполнение </w:t>
      </w:r>
      <w:hyperlink r:id="rId9">
        <w:r w:rsidRPr="00374100">
          <w:rPr>
            <w:rFonts w:ascii="Times New Roman" w:hAnsi="Times New Roman" w:cs="Times New Roman"/>
            <w:color w:val="000000" w:themeColor="text1"/>
            <w:sz w:val="28"/>
            <w:szCs w:val="28"/>
          </w:rPr>
          <w:t>приказа</w:t>
        </w:r>
      </w:hyperlink>
      <w:r w:rsidRPr="00374100">
        <w:rPr>
          <w:rFonts w:ascii="Times New Roman" w:hAnsi="Times New Roman" w:cs="Times New Roman"/>
          <w:color w:val="000000" w:themeColor="text1"/>
          <w:sz w:val="28"/>
          <w:szCs w:val="28"/>
        </w:rPr>
        <w:t xml:space="preserve"> Роскомнадзора от 24 февраля 2021 г</w:t>
      </w:r>
      <w:r w:rsidR="00B256ED">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18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hyperlink r:id="rId10">
        <w:r w:rsidRPr="00374100">
          <w:rPr>
            <w:rFonts w:ascii="Times New Roman" w:hAnsi="Times New Roman" w:cs="Times New Roman"/>
            <w:color w:val="000000" w:themeColor="text1"/>
            <w:sz w:val="28"/>
            <w:szCs w:val="28"/>
          </w:rPr>
          <w:t>приказа</w:t>
        </w:r>
      </w:hyperlink>
      <w:r w:rsidRPr="00374100">
        <w:rPr>
          <w:rFonts w:ascii="Times New Roman" w:hAnsi="Times New Roman" w:cs="Times New Roman"/>
          <w:color w:val="000000" w:themeColor="text1"/>
          <w:sz w:val="28"/>
          <w:szCs w:val="28"/>
        </w:rPr>
        <w:t xml:space="preserve"> Роскомнадзора от 27 октября 2022 г</w:t>
      </w:r>
      <w:r w:rsidR="00B256ED">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178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Об утверждении требований к оценке вреда, который может быть причинен субъектам персональных данных в случае нарушения Федерального закона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hyperlink r:id="rId11">
        <w:r w:rsidRPr="00374100">
          <w:rPr>
            <w:rFonts w:ascii="Times New Roman" w:hAnsi="Times New Roman" w:cs="Times New Roman"/>
            <w:color w:val="000000" w:themeColor="text1"/>
            <w:sz w:val="28"/>
            <w:szCs w:val="28"/>
          </w:rPr>
          <w:t>приказа</w:t>
        </w:r>
      </w:hyperlink>
      <w:r w:rsidRPr="00374100">
        <w:rPr>
          <w:rFonts w:ascii="Times New Roman" w:hAnsi="Times New Roman" w:cs="Times New Roman"/>
          <w:color w:val="000000" w:themeColor="text1"/>
          <w:sz w:val="28"/>
          <w:szCs w:val="28"/>
        </w:rPr>
        <w:t xml:space="preserve"> Роскомнадзора от 28 октября 2022 г</w:t>
      </w:r>
      <w:r w:rsidR="00B256ED">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179 </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Об утверждении требований</w:t>
      </w:r>
      <w:proofErr w:type="gramEnd"/>
      <w:r w:rsidRPr="00374100">
        <w:rPr>
          <w:rFonts w:ascii="Times New Roman" w:hAnsi="Times New Roman" w:cs="Times New Roman"/>
          <w:color w:val="000000" w:themeColor="text1"/>
          <w:sz w:val="28"/>
          <w:szCs w:val="28"/>
        </w:rPr>
        <w:t xml:space="preserve"> к подтверждению уничтожения персональных данных</w:t>
      </w:r>
      <w:r>
        <w:rPr>
          <w:rFonts w:ascii="Times New Roman" w:hAnsi="Times New Roman" w:cs="Times New Roman"/>
          <w:color w:val="000000" w:themeColor="text1"/>
          <w:sz w:val="28"/>
          <w:szCs w:val="28"/>
        </w:rPr>
        <w:t>»</w:t>
      </w:r>
      <w:r w:rsidRPr="00374100">
        <w:rPr>
          <w:rFonts w:ascii="Times New Roman" w:hAnsi="Times New Roman" w:cs="Times New Roman"/>
          <w:color w:val="000000" w:themeColor="text1"/>
          <w:sz w:val="28"/>
          <w:szCs w:val="28"/>
        </w:rPr>
        <w:t xml:space="preserve"> и руководствуясь </w:t>
      </w:r>
      <w:hyperlink r:id="rId12">
        <w:r w:rsidRPr="00374100">
          <w:rPr>
            <w:rFonts w:ascii="Times New Roman" w:hAnsi="Times New Roman" w:cs="Times New Roman"/>
            <w:color w:val="000000" w:themeColor="text1"/>
            <w:sz w:val="28"/>
            <w:szCs w:val="28"/>
          </w:rPr>
          <w:t>Уставом</w:t>
        </w:r>
      </w:hyperlink>
      <w:r w:rsidRPr="00374100">
        <w:rPr>
          <w:rFonts w:ascii="Times New Roman" w:hAnsi="Times New Roman" w:cs="Times New Roman"/>
          <w:color w:val="000000" w:themeColor="text1"/>
          <w:sz w:val="28"/>
          <w:szCs w:val="28"/>
        </w:rPr>
        <w:t xml:space="preserve"> городского округа </w:t>
      </w:r>
      <w:r>
        <w:rPr>
          <w:rFonts w:ascii="Times New Roman" w:hAnsi="Times New Roman" w:cs="Times New Roman"/>
          <w:color w:val="000000" w:themeColor="text1"/>
          <w:sz w:val="28"/>
          <w:szCs w:val="28"/>
        </w:rPr>
        <w:t>Сокольский</w:t>
      </w:r>
      <w:r w:rsidRPr="00374100">
        <w:rPr>
          <w:rFonts w:ascii="Times New Roman" w:hAnsi="Times New Roman" w:cs="Times New Roman"/>
          <w:color w:val="000000" w:themeColor="text1"/>
          <w:sz w:val="28"/>
          <w:szCs w:val="28"/>
        </w:rPr>
        <w:t xml:space="preserve">, администрация </w:t>
      </w:r>
      <w:r>
        <w:rPr>
          <w:rFonts w:ascii="Times New Roman" w:hAnsi="Times New Roman" w:cs="Times New Roman"/>
          <w:color w:val="000000" w:themeColor="text1"/>
          <w:sz w:val="28"/>
          <w:szCs w:val="28"/>
        </w:rPr>
        <w:t>городского округа Сокольский</w:t>
      </w:r>
      <w:r w:rsidRPr="00374100">
        <w:rPr>
          <w:rFonts w:ascii="Times New Roman" w:hAnsi="Times New Roman" w:cs="Times New Roman"/>
          <w:color w:val="000000" w:themeColor="text1"/>
          <w:sz w:val="28"/>
          <w:szCs w:val="28"/>
        </w:rPr>
        <w:t xml:space="preserve"> постановляет:</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374100" w:rsidRPr="00374100">
        <w:rPr>
          <w:rFonts w:ascii="Times New Roman" w:hAnsi="Times New Roman" w:cs="Times New Roman"/>
          <w:color w:val="000000" w:themeColor="text1"/>
          <w:sz w:val="28"/>
          <w:szCs w:val="28"/>
        </w:rPr>
        <w:t xml:space="preserve">Утвердить </w:t>
      </w:r>
      <w:hyperlink w:anchor="P49">
        <w:r w:rsidR="00374100" w:rsidRPr="00374100">
          <w:rPr>
            <w:rFonts w:ascii="Times New Roman" w:hAnsi="Times New Roman" w:cs="Times New Roman"/>
            <w:color w:val="000000" w:themeColor="text1"/>
            <w:sz w:val="28"/>
            <w:szCs w:val="28"/>
          </w:rPr>
          <w:t>Правила</w:t>
        </w:r>
      </w:hyperlink>
      <w:r w:rsidR="00374100" w:rsidRPr="00374100">
        <w:rPr>
          <w:rFonts w:ascii="Times New Roman" w:hAnsi="Times New Roman" w:cs="Times New Roman"/>
          <w:color w:val="000000" w:themeColor="text1"/>
          <w:sz w:val="28"/>
          <w:szCs w:val="28"/>
        </w:rPr>
        <w:t xml:space="preserve"> обработки персональных данных в администрации </w:t>
      </w:r>
      <w:r w:rsidR="00374100">
        <w:rPr>
          <w:rFonts w:ascii="Times New Roman" w:hAnsi="Times New Roman" w:cs="Times New Roman"/>
          <w:color w:val="000000" w:themeColor="text1"/>
          <w:sz w:val="28"/>
          <w:szCs w:val="28"/>
        </w:rPr>
        <w:t>городского округа Сокольский</w:t>
      </w:r>
      <w:r w:rsidR="00374100" w:rsidRPr="00374100">
        <w:rPr>
          <w:rFonts w:ascii="Times New Roman" w:hAnsi="Times New Roman" w:cs="Times New Roman"/>
          <w:color w:val="000000" w:themeColor="text1"/>
          <w:sz w:val="28"/>
          <w:szCs w:val="28"/>
        </w:rPr>
        <w:t xml:space="preserve">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 </w:t>
      </w:r>
      <w:r w:rsidR="00374100" w:rsidRPr="00374100">
        <w:rPr>
          <w:rFonts w:ascii="Times New Roman" w:hAnsi="Times New Roman" w:cs="Times New Roman"/>
          <w:color w:val="000000" w:themeColor="text1"/>
          <w:sz w:val="28"/>
          <w:szCs w:val="28"/>
        </w:rPr>
        <w:t xml:space="preserve">Утвердить </w:t>
      </w:r>
      <w:hyperlink w:anchor="P317">
        <w:r w:rsidR="00374100" w:rsidRPr="00374100">
          <w:rPr>
            <w:rFonts w:ascii="Times New Roman" w:hAnsi="Times New Roman" w:cs="Times New Roman"/>
            <w:color w:val="000000" w:themeColor="text1"/>
            <w:sz w:val="28"/>
            <w:szCs w:val="28"/>
          </w:rPr>
          <w:t>Правила</w:t>
        </w:r>
      </w:hyperlink>
      <w:r w:rsidR="00374100" w:rsidRPr="00374100">
        <w:rPr>
          <w:rFonts w:ascii="Times New Roman" w:hAnsi="Times New Roman" w:cs="Times New Roman"/>
          <w:color w:val="000000" w:themeColor="text1"/>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 </w:t>
      </w:r>
      <w:r w:rsidR="00374100">
        <w:rPr>
          <w:rFonts w:ascii="Times New Roman" w:hAnsi="Times New Roman" w:cs="Times New Roman"/>
          <w:color w:val="000000" w:themeColor="text1"/>
          <w:sz w:val="28"/>
          <w:szCs w:val="28"/>
        </w:rPr>
        <w:t>городского округа Сокольский</w:t>
      </w:r>
      <w:r w:rsidR="00374100" w:rsidRPr="00374100">
        <w:rPr>
          <w:rFonts w:ascii="Times New Roman" w:hAnsi="Times New Roman" w:cs="Times New Roman"/>
          <w:color w:val="000000" w:themeColor="text1"/>
          <w:sz w:val="28"/>
          <w:szCs w:val="28"/>
        </w:rPr>
        <w:t xml:space="preserve">, установленным Федеральным </w:t>
      </w:r>
      <w:hyperlink r:id="rId13">
        <w:r w:rsidR="00374100" w:rsidRPr="00374100">
          <w:rPr>
            <w:rFonts w:ascii="Times New Roman" w:hAnsi="Times New Roman" w:cs="Times New Roman"/>
            <w:color w:val="000000" w:themeColor="text1"/>
            <w:sz w:val="28"/>
            <w:szCs w:val="28"/>
          </w:rPr>
          <w:t>законом</w:t>
        </w:r>
      </w:hyperlink>
      <w:r w:rsidR="00374100" w:rsidRPr="00374100">
        <w:rPr>
          <w:rFonts w:ascii="Times New Roman" w:hAnsi="Times New Roman" w:cs="Times New Roman"/>
          <w:color w:val="000000" w:themeColor="text1"/>
          <w:sz w:val="28"/>
          <w:szCs w:val="28"/>
        </w:rPr>
        <w:t xml:space="preserve"> от 27 июля 2006 г</w:t>
      </w:r>
      <w:r w:rsidR="00B256ED">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152-ФЗ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О персональных данных</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2.</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374100" w:rsidRPr="00374100">
        <w:rPr>
          <w:rFonts w:ascii="Times New Roman" w:hAnsi="Times New Roman" w:cs="Times New Roman"/>
          <w:color w:val="000000" w:themeColor="text1"/>
          <w:sz w:val="28"/>
          <w:szCs w:val="28"/>
        </w:rPr>
        <w:t xml:space="preserve">Создать комиссию по внутреннему контролю соответствия обработки персональных данных требованиям к защите персональных данных в </w:t>
      </w:r>
      <w:hyperlink w:anchor="P392">
        <w:r w:rsidR="00374100" w:rsidRPr="00374100">
          <w:rPr>
            <w:rFonts w:ascii="Times New Roman" w:hAnsi="Times New Roman" w:cs="Times New Roman"/>
            <w:color w:val="000000" w:themeColor="text1"/>
            <w:sz w:val="28"/>
            <w:szCs w:val="28"/>
          </w:rPr>
          <w:t>составе</w:t>
        </w:r>
      </w:hyperlink>
      <w:r w:rsidR="00374100" w:rsidRPr="00374100">
        <w:rPr>
          <w:rFonts w:ascii="Times New Roman" w:hAnsi="Times New Roman" w:cs="Times New Roman"/>
          <w:color w:val="000000" w:themeColor="text1"/>
          <w:sz w:val="28"/>
          <w:szCs w:val="28"/>
        </w:rPr>
        <w:t xml:space="preserve">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3.</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00374100" w:rsidRPr="00374100">
        <w:rPr>
          <w:rFonts w:ascii="Times New Roman" w:hAnsi="Times New Roman" w:cs="Times New Roman"/>
          <w:color w:val="000000" w:themeColor="text1"/>
          <w:sz w:val="28"/>
          <w:szCs w:val="28"/>
        </w:rPr>
        <w:t xml:space="preserve">Утвердить </w:t>
      </w:r>
      <w:hyperlink w:anchor="P432">
        <w:r w:rsidR="00374100" w:rsidRPr="00374100">
          <w:rPr>
            <w:rFonts w:ascii="Times New Roman" w:hAnsi="Times New Roman" w:cs="Times New Roman"/>
            <w:color w:val="000000" w:themeColor="text1"/>
            <w:sz w:val="28"/>
            <w:szCs w:val="28"/>
          </w:rPr>
          <w:t>Положение</w:t>
        </w:r>
      </w:hyperlink>
      <w:r w:rsidR="00374100" w:rsidRPr="00374100">
        <w:rPr>
          <w:rFonts w:ascii="Times New Roman" w:hAnsi="Times New Roman" w:cs="Times New Roman"/>
          <w:color w:val="000000" w:themeColor="text1"/>
          <w:sz w:val="28"/>
          <w:szCs w:val="28"/>
        </w:rPr>
        <w:t xml:space="preserve"> о комиссии по внутреннему контролю соответствия обработки персональных данных требованиям к защите персональных данных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4.</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w:t>
      </w:r>
      <w:r w:rsidR="00374100" w:rsidRPr="00374100">
        <w:rPr>
          <w:rFonts w:ascii="Times New Roman" w:hAnsi="Times New Roman" w:cs="Times New Roman"/>
          <w:color w:val="000000" w:themeColor="text1"/>
          <w:sz w:val="28"/>
          <w:szCs w:val="28"/>
        </w:rPr>
        <w:t xml:space="preserve">Утвердить </w:t>
      </w:r>
      <w:hyperlink w:anchor="P487">
        <w:r w:rsidR="00374100" w:rsidRPr="00374100">
          <w:rPr>
            <w:rFonts w:ascii="Times New Roman" w:hAnsi="Times New Roman" w:cs="Times New Roman"/>
            <w:color w:val="000000" w:themeColor="text1"/>
            <w:sz w:val="28"/>
            <w:szCs w:val="28"/>
          </w:rPr>
          <w:t>Правила</w:t>
        </w:r>
      </w:hyperlink>
      <w:r w:rsidR="00374100" w:rsidRPr="00374100">
        <w:rPr>
          <w:rFonts w:ascii="Times New Roman" w:hAnsi="Times New Roman" w:cs="Times New Roman"/>
          <w:color w:val="000000" w:themeColor="text1"/>
          <w:sz w:val="28"/>
          <w:szCs w:val="28"/>
        </w:rPr>
        <w:t xml:space="preserve"> оценки вреда, который может быть причинен субъектам персональных данных в случае нарушения Федерального </w:t>
      </w:r>
      <w:hyperlink r:id="rId14">
        <w:r w:rsidR="00374100" w:rsidRPr="00374100">
          <w:rPr>
            <w:rFonts w:ascii="Times New Roman" w:hAnsi="Times New Roman" w:cs="Times New Roman"/>
            <w:color w:val="000000" w:themeColor="text1"/>
            <w:sz w:val="28"/>
            <w:szCs w:val="28"/>
          </w:rPr>
          <w:t>закона</w:t>
        </w:r>
      </w:hyperlink>
      <w:r w:rsidR="00374100" w:rsidRPr="00374100">
        <w:rPr>
          <w:rFonts w:ascii="Times New Roman" w:hAnsi="Times New Roman" w:cs="Times New Roman"/>
          <w:color w:val="000000" w:themeColor="text1"/>
          <w:sz w:val="28"/>
          <w:szCs w:val="28"/>
        </w:rPr>
        <w:t xml:space="preserve">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О персональных данных</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5.</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00374100" w:rsidRPr="00374100">
        <w:rPr>
          <w:rFonts w:ascii="Times New Roman" w:hAnsi="Times New Roman" w:cs="Times New Roman"/>
          <w:color w:val="000000" w:themeColor="text1"/>
          <w:sz w:val="28"/>
          <w:szCs w:val="28"/>
        </w:rPr>
        <w:t xml:space="preserve">Утвердить Типовое </w:t>
      </w:r>
      <w:hyperlink w:anchor="P569">
        <w:r w:rsidR="00374100" w:rsidRPr="00374100">
          <w:rPr>
            <w:rFonts w:ascii="Times New Roman" w:hAnsi="Times New Roman" w:cs="Times New Roman"/>
            <w:color w:val="000000" w:themeColor="text1"/>
            <w:sz w:val="28"/>
            <w:szCs w:val="28"/>
          </w:rPr>
          <w:t>обязательство</w:t>
        </w:r>
      </w:hyperlink>
      <w:r w:rsidR="00374100" w:rsidRPr="00374100">
        <w:rPr>
          <w:rFonts w:ascii="Times New Roman" w:hAnsi="Times New Roman" w:cs="Times New Roman"/>
          <w:color w:val="000000" w:themeColor="text1"/>
          <w:sz w:val="28"/>
          <w:szCs w:val="28"/>
        </w:rPr>
        <w:t xml:space="preserve"> служащего администрации </w:t>
      </w:r>
      <w:r w:rsidR="00374100">
        <w:rPr>
          <w:rFonts w:ascii="Times New Roman" w:hAnsi="Times New Roman" w:cs="Times New Roman"/>
          <w:color w:val="000000" w:themeColor="text1"/>
          <w:sz w:val="28"/>
          <w:szCs w:val="28"/>
        </w:rPr>
        <w:t>городского округа Сокольский</w:t>
      </w:r>
      <w:r w:rsidR="00374100" w:rsidRPr="00374100">
        <w:rPr>
          <w:rFonts w:ascii="Times New Roman" w:hAnsi="Times New Roman" w:cs="Times New Roman"/>
          <w:color w:val="000000" w:themeColor="text1"/>
          <w:sz w:val="28"/>
          <w:szCs w:val="28"/>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(обязательство о соблюдении конфиденциальности персональных данных),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6.</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00374100" w:rsidRPr="00374100">
        <w:rPr>
          <w:rFonts w:ascii="Times New Roman" w:hAnsi="Times New Roman" w:cs="Times New Roman"/>
          <w:color w:val="000000" w:themeColor="text1"/>
          <w:sz w:val="28"/>
          <w:szCs w:val="28"/>
        </w:rPr>
        <w:t xml:space="preserve">Утвердить Типовую форму </w:t>
      </w:r>
      <w:hyperlink w:anchor="P601">
        <w:r w:rsidR="00374100" w:rsidRPr="00374100">
          <w:rPr>
            <w:rFonts w:ascii="Times New Roman" w:hAnsi="Times New Roman" w:cs="Times New Roman"/>
            <w:color w:val="000000" w:themeColor="text1"/>
            <w:sz w:val="28"/>
            <w:szCs w:val="28"/>
          </w:rPr>
          <w:t>согласия</w:t>
        </w:r>
      </w:hyperlink>
      <w:r w:rsidR="00374100" w:rsidRPr="00374100">
        <w:rPr>
          <w:rFonts w:ascii="Times New Roman" w:hAnsi="Times New Roman" w:cs="Times New Roman"/>
          <w:color w:val="000000" w:themeColor="text1"/>
          <w:sz w:val="28"/>
          <w:szCs w:val="28"/>
        </w:rPr>
        <w:t xml:space="preserve"> муниципального служащего или работника администрации </w:t>
      </w:r>
      <w:r w:rsidR="00374100">
        <w:rPr>
          <w:rFonts w:ascii="Times New Roman" w:hAnsi="Times New Roman" w:cs="Times New Roman"/>
          <w:color w:val="000000" w:themeColor="text1"/>
          <w:sz w:val="28"/>
          <w:szCs w:val="28"/>
        </w:rPr>
        <w:t>городского округа Сокольский</w:t>
      </w:r>
      <w:r w:rsidR="00374100" w:rsidRPr="00374100">
        <w:rPr>
          <w:rFonts w:ascii="Times New Roman" w:hAnsi="Times New Roman" w:cs="Times New Roman"/>
          <w:color w:val="000000" w:themeColor="text1"/>
          <w:sz w:val="28"/>
          <w:szCs w:val="28"/>
        </w:rPr>
        <w:t xml:space="preserve"> на передачу персональных данных третьим лицам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7.</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374100" w:rsidRPr="00374100">
        <w:rPr>
          <w:rFonts w:ascii="Times New Roman" w:hAnsi="Times New Roman" w:cs="Times New Roman"/>
          <w:color w:val="000000" w:themeColor="text1"/>
          <w:sz w:val="28"/>
          <w:szCs w:val="28"/>
        </w:rPr>
        <w:t xml:space="preserve">Утвердить Типовую форму </w:t>
      </w:r>
      <w:hyperlink w:anchor="P652">
        <w:r w:rsidR="00374100" w:rsidRPr="00374100">
          <w:rPr>
            <w:rFonts w:ascii="Times New Roman" w:hAnsi="Times New Roman" w:cs="Times New Roman"/>
            <w:color w:val="000000" w:themeColor="text1"/>
            <w:sz w:val="28"/>
            <w:szCs w:val="28"/>
          </w:rPr>
          <w:t>согласия</w:t>
        </w:r>
      </w:hyperlink>
      <w:r w:rsidR="00374100" w:rsidRPr="00374100">
        <w:rPr>
          <w:rFonts w:ascii="Times New Roman" w:hAnsi="Times New Roman" w:cs="Times New Roman"/>
          <w:color w:val="000000" w:themeColor="text1"/>
          <w:sz w:val="28"/>
          <w:szCs w:val="28"/>
        </w:rPr>
        <w:t xml:space="preserve"> субъекта на обработку персональных данных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8.</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374100" w:rsidRPr="00374100">
        <w:rPr>
          <w:rFonts w:ascii="Times New Roman" w:hAnsi="Times New Roman" w:cs="Times New Roman"/>
          <w:color w:val="000000" w:themeColor="text1"/>
          <w:sz w:val="28"/>
          <w:szCs w:val="28"/>
        </w:rPr>
        <w:t xml:space="preserve">Утвердить Типовую форму </w:t>
      </w:r>
      <w:hyperlink w:anchor="P715">
        <w:r w:rsidR="00374100" w:rsidRPr="00374100">
          <w:rPr>
            <w:rFonts w:ascii="Times New Roman" w:hAnsi="Times New Roman" w:cs="Times New Roman"/>
            <w:color w:val="000000" w:themeColor="text1"/>
            <w:sz w:val="28"/>
            <w:szCs w:val="28"/>
          </w:rPr>
          <w:t>согласия</w:t>
        </w:r>
      </w:hyperlink>
      <w:r w:rsidR="00374100" w:rsidRPr="00374100">
        <w:rPr>
          <w:rFonts w:ascii="Times New Roman" w:hAnsi="Times New Roman" w:cs="Times New Roman"/>
          <w:color w:val="000000" w:themeColor="text1"/>
          <w:sz w:val="28"/>
          <w:szCs w:val="28"/>
        </w:rPr>
        <w:t xml:space="preserve"> законного представителя на обработку персональных данных несовершеннолетнего (подопечного)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9.</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00374100" w:rsidRPr="00374100">
        <w:rPr>
          <w:rFonts w:ascii="Times New Roman" w:hAnsi="Times New Roman" w:cs="Times New Roman"/>
          <w:color w:val="000000" w:themeColor="text1"/>
          <w:sz w:val="28"/>
          <w:szCs w:val="28"/>
        </w:rPr>
        <w:t xml:space="preserve">Утвердить Типовую форму </w:t>
      </w:r>
      <w:hyperlink w:anchor="P781">
        <w:r w:rsidR="00374100" w:rsidRPr="00374100">
          <w:rPr>
            <w:rFonts w:ascii="Times New Roman" w:hAnsi="Times New Roman" w:cs="Times New Roman"/>
            <w:color w:val="000000" w:themeColor="text1"/>
            <w:sz w:val="28"/>
            <w:szCs w:val="28"/>
          </w:rPr>
          <w:t>разъяснения</w:t>
        </w:r>
      </w:hyperlink>
      <w:r w:rsidR="00374100" w:rsidRPr="00374100">
        <w:rPr>
          <w:rFonts w:ascii="Times New Roman" w:hAnsi="Times New Roman" w:cs="Times New Roman"/>
          <w:color w:val="000000" w:themeColor="text1"/>
          <w:sz w:val="28"/>
          <w:szCs w:val="28"/>
        </w:rPr>
        <w:t xml:space="preserve"> субъекту персональных данных юридических последствий отказа предоставить свои персональные </w:t>
      </w:r>
      <w:r w:rsidR="00374100" w:rsidRPr="00374100">
        <w:rPr>
          <w:rFonts w:ascii="Times New Roman" w:hAnsi="Times New Roman" w:cs="Times New Roman"/>
          <w:color w:val="000000" w:themeColor="text1"/>
          <w:sz w:val="28"/>
          <w:szCs w:val="28"/>
        </w:rPr>
        <w:lastRenderedPageBreak/>
        <w:t xml:space="preserve">данные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10.</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00374100" w:rsidRPr="00374100">
        <w:rPr>
          <w:rFonts w:ascii="Times New Roman" w:hAnsi="Times New Roman" w:cs="Times New Roman"/>
          <w:color w:val="000000" w:themeColor="text1"/>
          <w:sz w:val="28"/>
          <w:szCs w:val="28"/>
        </w:rPr>
        <w:t xml:space="preserve">Утвердить Типовую форму </w:t>
      </w:r>
      <w:hyperlink w:anchor="P816">
        <w:r w:rsidR="00374100" w:rsidRPr="00374100">
          <w:rPr>
            <w:rFonts w:ascii="Times New Roman" w:hAnsi="Times New Roman" w:cs="Times New Roman"/>
            <w:color w:val="000000" w:themeColor="text1"/>
            <w:sz w:val="28"/>
            <w:szCs w:val="28"/>
          </w:rPr>
          <w:t>согласия</w:t>
        </w:r>
      </w:hyperlink>
      <w:r w:rsidR="00374100" w:rsidRPr="00374100">
        <w:rPr>
          <w:rFonts w:ascii="Times New Roman" w:hAnsi="Times New Roman" w:cs="Times New Roman"/>
          <w:color w:val="000000" w:themeColor="text1"/>
          <w:sz w:val="28"/>
          <w:szCs w:val="28"/>
        </w:rPr>
        <w:t xml:space="preserve"> на обработку персональных данных, разрешенных субъектом персональных данных для распространения,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11.</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374100" w:rsidRPr="00374100">
        <w:rPr>
          <w:rFonts w:ascii="Times New Roman" w:hAnsi="Times New Roman" w:cs="Times New Roman"/>
          <w:color w:val="000000" w:themeColor="text1"/>
          <w:sz w:val="28"/>
          <w:szCs w:val="28"/>
        </w:rPr>
        <w:t xml:space="preserve">Утвердить Типовую форму </w:t>
      </w:r>
      <w:hyperlink w:anchor="P847">
        <w:r w:rsidR="00374100" w:rsidRPr="00374100">
          <w:rPr>
            <w:rFonts w:ascii="Times New Roman" w:hAnsi="Times New Roman" w:cs="Times New Roman"/>
            <w:color w:val="000000" w:themeColor="text1"/>
            <w:sz w:val="28"/>
            <w:szCs w:val="28"/>
          </w:rPr>
          <w:t>акта</w:t>
        </w:r>
      </w:hyperlink>
      <w:r w:rsidR="00374100" w:rsidRPr="00374100">
        <w:rPr>
          <w:rFonts w:ascii="Times New Roman" w:hAnsi="Times New Roman" w:cs="Times New Roman"/>
          <w:color w:val="000000" w:themeColor="text1"/>
          <w:sz w:val="28"/>
          <w:szCs w:val="28"/>
        </w:rPr>
        <w:t xml:space="preserve"> уничтожения персональных данных, обрабатываемых без использования средств автоматизации,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12.</w:t>
      </w:r>
    </w:p>
    <w:p w:rsidR="00374100" w:rsidRPr="00374100" w:rsidRDefault="00DF5F2E" w:rsidP="00DF5F2E">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r w:rsidR="00374100" w:rsidRPr="00374100">
        <w:rPr>
          <w:rFonts w:ascii="Times New Roman" w:hAnsi="Times New Roman" w:cs="Times New Roman"/>
          <w:color w:val="000000" w:themeColor="text1"/>
          <w:sz w:val="28"/>
          <w:szCs w:val="28"/>
        </w:rPr>
        <w:t xml:space="preserve">Утвердить Типовую форму </w:t>
      </w:r>
      <w:hyperlink w:anchor="P907">
        <w:r w:rsidR="00374100" w:rsidRPr="00374100">
          <w:rPr>
            <w:rFonts w:ascii="Times New Roman" w:hAnsi="Times New Roman" w:cs="Times New Roman"/>
            <w:color w:val="000000" w:themeColor="text1"/>
            <w:sz w:val="28"/>
            <w:szCs w:val="28"/>
          </w:rPr>
          <w:t>акта</w:t>
        </w:r>
      </w:hyperlink>
      <w:r w:rsidR="00374100" w:rsidRPr="00374100">
        <w:rPr>
          <w:rFonts w:ascii="Times New Roman" w:hAnsi="Times New Roman" w:cs="Times New Roman"/>
          <w:color w:val="000000" w:themeColor="text1"/>
          <w:sz w:val="28"/>
          <w:szCs w:val="28"/>
        </w:rPr>
        <w:t xml:space="preserve"> уничтожения персональных данных с использованием средств автоматизации (образец выгрузки из журнала регистрации событий в информсистеме персональных данных) согласно приложению </w:t>
      </w:r>
      <w:r w:rsidR="00374100">
        <w:rPr>
          <w:rFonts w:ascii="Times New Roman" w:hAnsi="Times New Roman" w:cs="Times New Roman"/>
          <w:color w:val="000000" w:themeColor="text1"/>
          <w:sz w:val="28"/>
          <w:szCs w:val="28"/>
        </w:rPr>
        <w:t>№</w:t>
      </w:r>
      <w:r w:rsidR="00374100" w:rsidRPr="00374100">
        <w:rPr>
          <w:rFonts w:ascii="Times New Roman" w:hAnsi="Times New Roman" w:cs="Times New Roman"/>
          <w:color w:val="000000" w:themeColor="text1"/>
          <w:sz w:val="28"/>
          <w:szCs w:val="28"/>
        </w:rPr>
        <w:t xml:space="preserve"> 13.</w:t>
      </w:r>
    </w:p>
    <w:p w:rsidR="0078554A" w:rsidRDefault="00DF5F2E" w:rsidP="00DF5F2E">
      <w:pPr>
        <w:pStyle w:val="11"/>
        <w:tabs>
          <w:tab w:val="left" w:pos="1100"/>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14. </w:t>
      </w:r>
      <w:r w:rsidR="0078554A" w:rsidRPr="009C793D">
        <w:rPr>
          <w:rFonts w:ascii="Times New Roman" w:hAnsi="Times New Roman"/>
          <w:sz w:val="28"/>
          <w:szCs w:val="28"/>
        </w:rPr>
        <w:t xml:space="preserve">Определить, что структурные подразделения и территориальные </w:t>
      </w:r>
      <w:r w:rsidR="0078554A">
        <w:rPr>
          <w:rFonts w:ascii="Times New Roman" w:hAnsi="Times New Roman"/>
          <w:sz w:val="28"/>
          <w:szCs w:val="28"/>
        </w:rPr>
        <w:t>отделы</w:t>
      </w:r>
      <w:r w:rsidR="0078554A" w:rsidRPr="009C793D">
        <w:rPr>
          <w:rFonts w:ascii="Times New Roman" w:hAnsi="Times New Roman"/>
          <w:sz w:val="28"/>
          <w:szCs w:val="28"/>
        </w:rPr>
        <w:t xml:space="preserve"> </w:t>
      </w:r>
      <w:r w:rsidR="0078554A">
        <w:rPr>
          <w:rFonts w:ascii="Times New Roman" w:hAnsi="Times New Roman"/>
          <w:sz w:val="28"/>
          <w:szCs w:val="28"/>
        </w:rPr>
        <w:t>администрации городского округа Сокольский Нижегородской области</w:t>
      </w:r>
      <w:r w:rsidR="0078554A" w:rsidRPr="009C793D">
        <w:rPr>
          <w:rFonts w:ascii="Times New Roman" w:hAnsi="Times New Roman"/>
          <w:sz w:val="28"/>
          <w:szCs w:val="28"/>
        </w:rPr>
        <w:t>, являющиеся юридическими лицами, наделены полномочиями и исполняют функции операторов, осуществляющих обработку персональных данных.</w:t>
      </w:r>
    </w:p>
    <w:p w:rsidR="00CA2C9B" w:rsidRPr="009C793D" w:rsidRDefault="00CA2C9B" w:rsidP="00DF5F2E">
      <w:pPr>
        <w:pStyle w:val="11"/>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Руководителям структурных подразделений и территориальных отделов администрации городского округа</w:t>
      </w:r>
      <w:r w:rsidR="00B256ED" w:rsidRPr="00B256ED">
        <w:rPr>
          <w:rFonts w:ascii="Times New Roman" w:hAnsi="Times New Roman"/>
          <w:sz w:val="28"/>
          <w:szCs w:val="28"/>
        </w:rPr>
        <w:t xml:space="preserve"> </w:t>
      </w:r>
      <w:r w:rsidR="00B256ED">
        <w:rPr>
          <w:rFonts w:ascii="Times New Roman" w:hAnsi="Times New Roman"/>
          <w:sz w:val="28"/>
          <w:szCs w:val="28"/>
        </w:rPr>
        <w:t>Сокольский Нижегородской области</w:t>
      </w:r>
      <w:r>
        <w:rPr>
          <w:rFonts w:ascii="Times New Roman" w:hAnsi="Times New Roman"/>
          <w:color w:val="000000"/>
          <w:sz w:val="28"/>
          <w:szCs w:val="28"/>
        </w:rPr>
        <w:t xml:space="preserve"> назначить ответственных лиц, уполномоченных на обработку персональных данных, в возглавляемых подразделениях. </w:t>
      </w:r>
    </w:p>
    <w:p w:rsidR="0078554A" w:rsidRDefault="00DF5F2E" w:rsidP="00DF5F2E">
      <w:pPr>
        <w:pStyle w:val="11"/>
        <w:tabs>
          <w:tab w:val="left" w:pos="1100"/>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15. </w:t>
      </w:r>
      <w:proofErr w:type="gramStart"/>
      <w:r w:rsidR="0078554A" w:rsidRPr="009C793D">
        <w:rPr>
          <w:rFonts w:ascii="Times New Roman" w:hAnsi="Times New Roman"/>
          <w:sz w:val="28"/>
          <w:szCs w:val="28"/>
        </w:rPr>
        <w:t xml:space="preserve">Возложить на структурные подразделения </w:t>
      </w:r>
      <w:r w:rsidR="0078554A">
        <w:rPr>
          <w:rFonts w:ascii="Times New Roman" w:hAnsi="Times New Roman"/>
          <w:sz w:val="28"/>
          <w:szCs w:val="28"/>
        </w:rPr>
        <w:t>администрации городского округа Сокольский</w:t>
      </w:r>
      <w:r w:rsidR="0078554A" w:rsidRPr="009C793D">
        <w:rPr>
          <w:rFonts w:ascii="Times New Roman" w:hAnsi="Times New Roman"/>
          <w:sz w:val="28"/>
          <w:szCs w:val="28"/>
        </w:rPr>
        <w:t xml:space="preserve">, не являющиеся юридическими лицами, полномочия по ознакомлению лиц, осуществляющих обработку персональных данных, с положениями законодательства Российской Федерации, правовыми актами </w:t>
      </w:r>
      <w:r w:rsidR="0078554A">
        <w:rPr>
          <w:rFonts w:ascii="Times New Roman" w:hAnsi="Times New Roman"/>
          <w:sz w:val="28"/>
          <w:szCs w:val="28"/>
        </w:rPr>
        <w:t>органов местного самоуправления городского округа Сокольский</w:t>
      </w:r>
      <w:r w:rsidR="00B256ED">
        <w:rPr>
          <w:rFonts w:ascii="Times New Roman" w:hAnsi="Times New Roman"/>
          <w:sz w:val="28"/>
          <w:szCs w:val="28"/>
        </w:rPr>
        <w:t xml:space="preserve"> Нижегородской области</w:t>
      </w:r>
      <w:r w:rsidR="0078554A" w:rsidRPr="009C793D">
        <w:rPr>
          <w:rFonts w:ascii="Times New Roman" w:hAnsi="Times New Roman"/>
          <w:sz w:val="28"/>
          <w:szCs w:val="28"/>
        </w:rPr>
        <w:t xml:space="preserve"> о порядке обработки персональных данных и требованиях к обеспечению безопасности персональных данных, оформлению обязательств лиц, осуществляющих обработку персональных данных, в случае расторжения с ними </w:t>
      </w:r>
      <w:r w:rsidR="0078554A">
        <w:rPr>
          <w:rFonts w:ascii="Times New Roman" w:hAnsi="Times New Roman"/>
          <w:sz w:val="28"/>
          <w:szCs w:val="28"/>
        </w:rPr>
        <w:t>служебного</w:t>
      </w:r>
      <w:proofErr w:type="gramEnd"/>
      <w:r w:rsidR="0078554A">
        <w:rPr>
          <w:rFonts w:ascii="Times New Roman" w:hAnsi="Times New Roman"/>
          <w:sz w:val="28"/>
          <w:szCs w:val="28"/>
        </w:rPr>
        <w:t xml:space="preserve"> контракта или </w:t>
      </w:r>
      <w:r w:rsidR="0078554A" w:rsidRPr="009C793D">
        <w:rPr>
          <w:rFonts w:ascii="Times New Roman" w:hAnsi="Times New Roman"/>
          <w:sz w:val="28"/>
          <w:szCs w:val="28"/>
        </w:rPr>
        <w:t>трудового договора прекратить обработку персональных данных, ставших известными им в связи с исполнением должностных обязанностей.</w:t>
      </w:r>
    </w:p>
    <w:p w:rsidR="00C90DFA" w:rsidRPr="00C90DFA" w:rsidRDefault="00DE2ED1" w:rsidP="00C90DFA">
      <w:pPr>
        <w:spacing w:line="360" w:lineRule="auto"/>
        <w:ind w:firstLine="709"/>
        <w:jc w:val="both"/>
        <w:rPr>
          <w:sz w:val="28"/>
          <w:szCs w:val="28"/>
          <w:lang w:eastAsia="ru-RU"/>
        </w:rPr>
      </w:pPr>
      <w:r w:rsidRPr="00C90DFA">
        <w:rPr>
          <w:sz w:val="28"/>
          <w:szCs w:val="28"/>
        </w:rPr>
        <w:lastRenderedPageBreak/>
        <w:t>16.</w:t>
      </w:r>
      <w:r w:rsidR="00C90DFA" w:rsidRPr="00C90DFA">
        <w:rPr>
          <w:sz w:val="28"/>
          <w:szCs w:val="28"/>
        </w:rPr>
        <w:t xml:space="preserve"> </w:t>
      </w:r>
      <w:r w:rsidRPr="00C90DFA">
        <w:rPr>
          <w:sz w:val="28"/>
          <w:szCs w:val="28"/>
        </w:rPr>
        <w:t xml:space="preserve">Отменить постановление администрации </w:t>
      </w:r>
      <w:r w:rsidR="00C90DFA" w:rsidRPr="00C90DFA">
        <w:rPr>
          <w:sz w:val="28"/>
          <w:szCs w:val="28"/>
        </w:rPr>
        <w:t>городского округа Сокольский</w:t>
      </w:r>
      <w:r w:rsidRPr="00C90DFA">
        <w:rPr>
          <w:sz w:val="28"/>
          <w:szCs w:val="28"/>
        </w:rPr>
        <w:t xml:space="preserve"> Нижегородской области</w:t>
      </w:r>
      <w:r w:rsidR="00C90DFA" w:rsidRPr="00C90DFA">
        <w:rPr>
          <w:sz w:val="28"/>
          <w:szCs w:val="28"/>
        </w:rPr>
        <w:t xml:space="preserve"> от 10 июля 2017 г</w:t>
      </w:r>
      <w:r w:rsidR="00B256ED">
        <w:rPr>
          <w:sz w:val="28"/>
          <w:szCs w:val="28"/>
        </w:rPr>
        <w:t>.</w:t>
      </w:r>
      <w:r w:rsidR="00C90DFA" w:rsidRPr="00C90DFA">
        <w:rPr>
          <w:sz w:val="28"/>
          <w:szCs w:val="28"/>
        </w:rPr>
        <w:t xml:space="preserve"> №</w:t>
      </w:r>
      <w:r w:rsidR="00B256ED">
        <w:rPr>
          <w:sz w:val="28"/>
          <w:szCs w:val="28"/>
        </w:rPr>
        <w:t xml:space="preserve"> </w:t>
      </w:r>
      <w:r w:rsidR="00C90DFA" w:rsidRPr="00C90DFA">
        <w:rPr>
          <w:sz w:val="28"/>
          <w:szCs w:val="28"/>
        </w:rPr>
        <w:t>356 «</w:t>
      </w:r>
      <w:r w:rsidR="00C90DFA" w:rsidRPr="00C90DFA">
        <w:rPr>
          <w:sz w:val="28"/>
          <w:szCs w:val="28"/>
          <w:lang w:eastAsia="ru-RU"/>
        </w:rPr>
        <w:t>Об утверждении Правил обработки персональных данных в администрации городского округа Сокольский Нижегородской области»</w:t>
      </w:r>
      <w:r w:rsidR="00C90DFA">
        <w:rPr>
          <w:sz w:val="28"/>
          <w:szCs w:val="28"/>
          <w:lang w:eastAsia="ru-RU"/>
        </w:rPr>
        <w:t>.</w:t>
      </w:r>
    </w:p>
    <w:p w:rsidR="0078554A" w:rsidRPr="0045288A" w:rsidRDefault="0078554A" w:rsidP="0078554A">
      <w:pPr>
        <w:pStyle w:val="11"/>
        <w:spacing w:after="0" w:line="360" w:lineRule="auto"/>
        <w:ind w:left="0" w:firstLine="660"/>
        <w:jc w:val="both"/>
        <w:rPr>
          <w:rFonts w:ascii="Times New Roman" w:hAnsi="Times New Roman"/>
          <w:color w:val="000000"/>
          <w:sz w:val="28"/>
          <w:szCs w:val="28"/>
        </w:rPr>
      </w:pPr>
      <w:r w:rsidRPr="0045288A">
        <w:rPr>
          <w:rFonts w:ascii="Times New Roman" w:hAnsi="Times New Roman"/>
          <w:sz w:val="28"/>
          <w:szCs w:val="28"/>
        </w:rPr>
        <w:t>1</w:t>
      </w:r>
      <w:r w:rsidR="00DE2ED1">
        <w:rPr>
          <w:rFonts w:ascii="Times New Roman" w:hAnsi="Times New Roman"/>
          <w:sz w:val="28"/>
          <w:szCs w:val="28"/>
        </w:rPr>
        <w:t>7</w:t>
      </w:r>
      <w:r w:rsidRPr="0045288A">
        <w:rPr>
          <w:rFonts w:ascii="Times New Roman" w:hAnsi="Times New Roman"/>
          <w:sz w:val="28"/>
          <w:szCs w:val="28"/>
        </w:rPr>
        <w:t>.</w:t>
      </w:r>
      <w:r>
        <w:rPr>
          <w:rFonts w:ascii="Times New Roman" w:hAnsi="Times New Roman"/>
          <w:sz w:val="28"/>
          <w:szCs w:val="28"/>
        </w:rPr>
        <w:t xml:space="preserve"> Управлению делами (Гульнева В.Г.)</w:t>
      </w:r>
      <w:r w:rsidRPr="0045288A">
        <w:rPr>
          <w:rFonts w:ascii="Times New Roman" w:hAnsi="Times New Roman"/>
          <w:color w:val="000000"/>
          <w:sz w:val="28"/>
          <w:szCs w:val="28"/>
        </w:rPr>
        <w:t xml:space="preserve"> </w:t>
      </w:r>
      <w:r>
        <w:rPr>
          <w:rFonts w:ascii="Times New Roman" w:hAnsi="Times New Roman"/>
          <w:color w:val="000000"/>
          <w:sz w:val="28"/>
          <w:szCs w:val="28"/>
        </w:rPr>
        <w:t>о</w:t>
      </w:r>
      <w:r w:rsidRPr="0045288A">
        <w:rPr>
          <w:rFonts w:ascii="Times New Roman" w:hAnsi="Times New Roman"/>
          <w:sz w:val="28"/>
          <w:szCs w:val="28"/>
        </w:rPr>
        <w:t xml:space="preserve">беспечить официальное опубликование настоящего постановления в районной газете «Сельская новь» и размещение на официальном сайте </w:t>
      </w:r>
      <w:r w:rsidR="00374100">
        <w:rPr>
          <w:rFonts w:ascii="Times New Roman" w:hAnsi="Times New Roman"/>
          <w:sz w:val="28"/>
          <w:szCs w:val="28"/>
        </w:rPr>
        <w:t xml:space="preserve">органов местного самоуправления </w:t>
      </w:r>
      <w:r w:rsidRPr="0045288A">
        <w:rPr>
          <w:rFonts w:ascii="Times New Roman" w:hAnsi="Times New Roman"/>
          <w:sz w:val="28"/>
          <w:szCs w:val="28"/>
        </w:rPr>
        <w:t xml:space="preserve"> городского округа Сокольский Нижегородской области</w:t>
      </w:r>
      <w:r w:rsidRPr="0045288A">
        <w:rPr>
          <w:rFonts w:ascii="Times New Roman" w:hAnsi="Times New Roman"/>
          <w:color w:val="000000"/>
          <w:sz w:val="28"/>
          <w:szCs w:val="28"/>
        </w:rPr>
        <w:t>.</w:t>
      </w:r>
    </w:p>
    <w:p w:rsidR="0078554A" w:rsidRPr="00956DB2" w:rsidRDefault="0078554A" w:rsidP="0078554A">
      <w:pPr>
        <w:pStyle w:val="11"/>
        <w:spacing w:after="0" w:line="360" w:lineRule="auto"/>
        <w:ind w:left="0" w:firstLine="660"/>
        <w:jc w:val="both"/>
        <w:rPr>
          <w:rFonts w:ascii="Times New Roman" w:hAnsi="Times New Roman"/>
          <w:sz w:val="24"/>
          <w:szCs w:val="24"/>
          <w:lang w:eastAsia="ru-RU"/>
        </w:rPr>
      </w:pPr>
      <w:r>
        <w:rPr>
          <w:rFonts w:ascii="Times New Roman" w:hAnsi="Times New Roman"/>
          <w:color w:val="000000"/>
          <w:sz w:val="28"/>
          <w:szCs w:val="28"/>
        </w:rPr>
        <w:t>1</w:t>
      </w:r>
      <w:r w:rsidR="00C90DFA">
        <w:rPr>
          <w:rFonts w:ascii="Times New Roman" w:hAnsi="Times New Roman"/>
          <w:color w:val="000000"/>
          <w:sz w:val="28"/>
          <w:szCs w:val="28"/>
        </w:rPr>
        <w:t>8</w:t>
      </w:r>
      <w:r>
        <w:rPr>
          <w:rFonts w:ascii="Times New Roman" w:hAnsi="Times New Roman"/>
          <w:color w:val="000000"/>
          <w:sz w:val="28"/>
          <w:szCs w:val="28"/>
        </w:rPr>
        <w:t xml:space="preserve">. </w:t>
      </w:r>
      <w:proofErr w:type="gramStart"/>
      <w:r w:rsidRPr="00956DB2">
        <w:rPr>
          <w:rFonts w:ascii="Times New Roman" w:hAnsi="Times New Roman"/>
          <w:color w:val="000000"/>
          <w:sz w:val="28"/>
          <w:szCs w:val="28"/>
        </w:rPr>
        <w:t>Контроль за</w:t>
      </w:r>
      <w:proofErr w:type="gramEnd"/>
      <w:r w:rsidRPr="00956DB2">
        <w:rPr>
          <w:rFonts w:ascii="Times New Roman" w:hAnsi="Times New Roman"/>
          <w:color w:val="000000"/>
          <w:sz w:val="28"/>
          <w:szCs w:val="28"/>
        </w:rPr>
        <w:t xml:space="preserve"> исполнением </w:t>
      </w:r>
      <w:r>
        <w:rPr>
          <w:rFonts w:ascii="Times New Roman" w:hAnsi="Times New Roman"/>
          <w:color w:val="000000"/>
          <w:sz w:val="28"/>
          <w:szCs w:val="28"/>
        </w:rPr>
        <w:t>настоящего</w:t>
      </w:r>
      <w:r w:rsidRPr="00956DB2">
        <w:rPr>
          <w:rFonts w:ascii="Times New Roman" w:hAnsi="Times New Roman"/>
          <w:color w:val="000000"/>
          <w:sz w:val="28"/>
          <w:szCs w:val="28"/>
        </w:rPr>
        <w:t xml:space="preserve"> </w:t>
      </w:r>
      <w:r>
        <w:rPr>
          <w:rFonts w:ascii="Times New Roman" w:hAnsi="Times New Roman"/>
          <w:color w:val="000000"/>
          <w:sz w:val="28"/>
          <w:szCs w:val="28"/>
        </w:rPr>
        <w:t>постановления оставляю за собой</w:t>
      </w:r>
      <w:r w:rsidRPr="00956DB2">
        <w:rPr>
          <w:rFonts w:ascii="Times New Roman" w:hAnsi="Times New Roman"/>
          <w:color w:val="000000"/>
          <w:sz w:val="28"/>
          <w:szCs w:val="28"/>
        </w:rPr>
        <w:t>.</w:t>
      </w:r>
    </w:p>
    <w:p w:rsidR="00E024F1" w:rsidRPr="00E024F1" w:rsidRDefault="00E024F1" w:rsidP="00EC545F">
      <w:pPr>
        <w:tabs>
          <w:tab w:val="left" w:pos="2552"/>
        </w:tabs>
        <w:jc w:val="both"/>
        <w:rPr>
          <w:sz w:val="28"/>
          <w:szCs w:val="28"/>
        </w:rPr>
      </w:pPr>
    </w:p>
    <w:p w:rsidR="008106B3" w:rsidRDefault="008106B3" w:rsidP="00E024F1">
      <w:pPr>
        <w:tabs>
          <w:tab w:val="left" w:pos="993"/>
        </w:tabs>
        <w:suppressAutoHyphens/>
        <w:ind w:right="-62"/>
        <w:jc w:val="both"/>
        <w:rPr>
          <w:sz w:val="28"/>
        </w:rPr>
      </w:pPr>
    </w:p>
    <w:p w:rsidR="008106B3" w:rsidRDefault="008106B3" w:rsidP="002862C7">
      <w:pPr>
        <w:tabs>
          <w:tab w:val="left" w:pos="993"/>
        </w:tabs>
        <w:suppressAutoHyphens/>
        <w:ind w:right="-62"/>
        <w:jc w:val="both"/>
        <w:rPr>
          <w:sz w:val="28"/>
        </w:rPr>
      </w:pPr>
    </w:p>
    <w:tbl>
      <w:tblPr>
        <w:tblW w:w="9889" w:type="dxa"/>
        <w:tblLayout w:type="fixed"/>
        <w:tblLook w:val="0000"/>
      </w:tblPr>
      <w:tblGrid>
        <w:gridCol w:w="4785"/>
        <w:gridCol w:w="5104"/>
      </w:tblGrid>
      <w:tr w:rsidR="008106B3">
        <w:tc>
          <w:tcPr>
            <w:tcW w:w="4785" w:type="dxa"/>
          </w:tcPr>
          <w:p w:rsidR="008106B3" w:rsidRDefault="008106B3" w:rsidP="00374100">
            <w:pPr>
              <w:suppressAutoHyphens/>
              <w:snapToGrid w:val="0"/>
              <w:jc w:val="both"/>
              <w:rPr>
                <w:sz w:val="28"/>
                <w:szCs w:val="28"/>
              </w:rPr>
            </w:pPr>
            <w:r>
              <w:rPr>
                <w:sz w:val="28"/>
                <w:szCs w:val="28"/>
              </w:rPr>
              <w:t xml:space="preserve">Глава </w:t>
            </w:r>
            <w:r w:rsidR="00374100">
              <w:rPr>
                <w:sz w:val="28"/>
                <w:szCs w:val="28"/>
              </w:rPr>
              <w:t>местного самоуправления</w:t>
            </w:r>
          </w:p>
        </w:tc>
        <w:tc>
          <w:tcPr>
            <w:tcW w:w="5104" w:type="dxa"/>
          </w:tcPr>
          <w:p w:rsidR="008106B3" w:rsidRDefault="00DF5F2E" w:rsidP="006A43C3">
            <w:pPr>
              <w:suppressAutoHyphens/>
              <w:snapToGrid w:val="0"/>
              <w:jc w:val="right"/>
              <w:rPr>
                <w:sz w:val="28"/>
                <w:szCs w:val="28"/>
              </w:rPr>
            </w:pPr>
            <w:r>
              <w:rPr>
                <w:sz w:val="28"/>
                <w:szCs w:val="28"/>
              </w:rPr>
              <w:t>А.М.</w:t>
            </w:r>
            <w:r w:rsidR="00374100">
              <w:rPr>
                <w:sz w:val="28"/>
                <w:szCs w:val="28"/>
              </w:rPr>
              <w:t>Созонов</w:t>
            </w:r>
            <w:r w:rsidR="008106B3">
              <w:rPr>
                <w:sz w:val="28"/>
                <w:szCs w:val="28"/>
              </w:rPr>
              <w:t xml:space="preserve">                                                          </w:t>
            </w:r>
          </w:p>
        </w:tc>
      </w:tr>
    </w:tbl>
    <w:p w:rsidR="008106B3" w:rsidRDefault="008106B3" w:rsidP="008106B3">
      <w:pPr>
        <w:suppressAutoHyphens/>
        <w:jc w:val="both"/>
      </w:pPr>
    </w:p>
    <w:p w:rsidR="008106B3" w:rsidRDefault="008106B3" w:rsidP="008106B3">
      <w:pPr>
        <w:suppressAutoHyphens/>
        <w:ind w:right="-1"/>
        <w:jc w:val="center"/>
        <w:rPr>
          <w:sz w:val="28"/>
        </w:rPr>
      </w:pPr>
    </w:p>
    <w:p w:rsidR="008106B3" w:rsidRDefault="008106B3" w:rsidP="008106B3">
      <w:pPr>
        <w:suppressAutoHyphens/>
        <w:spacing w:line="360" w:lineRule="auto"/>
        <w:ind w:firstLine="709"/>
        <w:jc w:val="both"/>
        <w:rPr>
          <w:sz w:val="28"/>
        </w:rPr>
      </w:pPr>
    </w:p>
    <w:p w:rsidR="008106B3" w:rsidRDefault="008106B3" w:rsidP="008106B3">
      <w:pPr>
        <w:suppressAutoHyphens/>
        <w:ind w:right="-1" w:firstLine="709"/>
        <w:jc w:val="both"/>
        <w:rPr>
          <w:sz w:val="28"/>
        </w:rPr>
      </w:pPr>
    </w:p>
    <w:p w:rsidR="008106B3" w:rsidRDefault="008106B3" w:rsidP="008106B3"/>
    <w:p w:rsidR="008106B3" w:rsidRDefault="008106B3" w:rsidP="008106B3"/>
    <w:p w:rsidR="006A43C3" w:rsidRDefault="006A43C3" w:rsidP="008106B3"/>
    <w:p w:rsidR="006A43C3" w:rsidRDefault="006A43C3" w:rsidP="008106B3"/>
    <w:p w:rsidR="006A43C3" w:rsidRDefault="006A43C3" w:rsidP="008106B3"/>
    <w:p w:rsidR="006A43C3" w:rsidRDefault="006A43C3" w:rsidP="008106B3"/>
    <w:p w:rsidR="006A43C3" w:rsidRDefault="006A43C3" w:rsidP="008106B3"/>
    <w:p w:rsidR="006A43C3" w:rsidRDefault="0058095A" w:rsidP="008106B3">
      <w:r>
        <w:rPr>
          <w:noProof/>
        </w:rPr>
        <w:pict>
          <v:oval id="_x0000_s1026" style="position:absolute;margin-left:522pt;margin-top:53.75pt;width:1in;height:1in;z-index:251657728"/>
        </w:pict>
      </w:r>
    </w:p>
    <w:p w:rsidR="006A43C3" w:rsidRDefault="006A43C3" w:rsidP="008106B3"/>
    <w:p w:rsidR="006A43C3" w:rsidRDefault="006A43C3" w:rsidP="008106B3"/>
    <w:p w:rsidR="006A43C3" w:rsidRDefault="006A43C3" w:rsidP="008106B3"/>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p>
    <w:p w:rsidR="00DF5F2E" w:rsidRDefault="00DF5F2E" w:rsidP="00F41672">
      <w:pPr>
        <w:autoSpaceDE w:val="0"/>
        <w:autoSpaceDN w:val="0"/>
        <w:adjustRightInd w:val="0"/>
        <w:jc w:val="both"/>
        <w:rPr>
          <w:sz w:val="22"/>
          <w:szCs w:val="22"/>
        </w:rPr>
      </w:pPr>
    </w:p>
    <w:p w:rsidR="00DF5F2E" w:rsidRDefault="00DF5F2E" w:rsidP="00F41672">
      <w:pPr>
        <w:autoSpaceDE w:val="0"/>
        <w:autoSpaceDN w:val="0"/>
        <w:adjustRightInd w:val="0"/>
        <w:jc w:val="both"/>
        <w:rPr>
          <w:sz w:val="22"/>
          <w:szCs w:val="22"/>
        </w:rPr>
      </w:pPr>
    </w:p>
    <w:p w:rsidR="00DF5F2E" w:rsidRDefault="00DF5F2E" w:rsidP="00F41672">
      <w:pPr>
        <w:autoSpaceDE w:val="0"/>
        <w:autoSpaceDN w:val="0"/>
        <w:adjustRightInd w:val="0"/>
        <w:jc w:val="both"/>
        <w:rPr>
          <w:sz w:val="22"/>
          <w:szCs w:val="22"/>
        </w:rPr>
      </w:pPr>
    </w:p>
    <w:p w:rsidR="00DF5F2E" w:rsidRDefault="00DF5F2E" w:rsidP="00F41672">
      <w:pPr>
        <w:autoSpaceDE w:val="0"/>
        <w:autoSpaceDN w:val="0"/>
        <w:adjustRightInd w:val="0"/>
        <w:jc w:val="both"/>
        <w:rPr>
          <w:sz w:val="22"/>
          <w:szCs w:val="22"/>
        </w:rPr>
      </w:pPr>
    </w:p>
    <w:p w:rsidR="00F41672" w:rsidRDefault="00F41672" w:rsidP="00F41672">
      <w:pPr>
        <w:autoSpaceDE w:val="0"/>
        <w:autoSpaceDN w:val="0"/>
        <w:adjustRightInd w:val="0"/>
        <w:jc w:val="both"/>
        <w:rPr>
          <w:sz w:val="22"/>
          <w:szCs w:val="22"/>
        </w:rPr>
      </w:pPr>
      <w:r>
        <w:rPr>
          <w:sz w:val="22"/>
          <w:szCs w:val="22"/>
        </w:rPr>
        <w:t xml:space="preserve">Подготовил: </w:t>
      </w:r>
      <w:proofErr w:type="spellStart"/>
      <w:r>
        <w:rPr>
          <w:sz w:val="22"/>
          <w:szCs w:val="22"/>
        </w:rPr>
        <w:t>Гульнева</w:t>
      </w:r>
      <w:proofErr w:type="spellEnd"/>
      <w:r>
        <w:rPr>
          <w:sz w:val="22"/>
          <w:szCs w:val="22"/>
        </w:rPr>
        <w:t xml:space="preserve"> В.Г. ________________</w:t>
      </w:r>
    </w:p>
    <w:p w:rsidR="00F41672" w:rsidRDefault="00F41672" w:rsidP="00F41672">
      <w:pPr>
        <w:autoSpaceDE w:val="0"/>
        <w:autoSpaceDN w:val="0"/>
        <w:adjustRightInd w:val="0"/>
        <w:jc w:val="both"/>
        <w:rPr>
          <w:sz w:val="22"/>
          <w:szCs w:val="22"/>
        </w:rPr>
      </w:pPr>
      <w:r>
        <w:rPr>
          <w:sz w:val="22"/>
          <w:szCs w:val="22"/>
        </w:rPr>
        <w:t>Согласовано: Каретникова К.А. _______________</w:t>
      </w:r>
    </w:p>
    <w:p w:rsidR="00F41672" w:rsidRDefault="00F41672" w:rsidP="00F41672">
      <w:pPr>
        <w:autoSpaceDE w:val="0"/>
        <w:autoSpaceDN w:val="0"/>
        <w:adjustRightInd w:val="0"/>
        <w:jc w:val="both"/>
        <w:rPr>
          <w:sz w:val="22"/>
          <w:szCs w:val="22"/>
        </w:rPr>
      </w:pPr>
      <w:r>
        <w:rPr>
          <w:sz w:val="22"/>
          <w:szCs w:val="22"/>
        </w:rPr>
        <w:t>Отпечатано: 3 экз.</w:t>
      </w:r>
    </w:p>
    <w:p w:rsidR="00F41672" w:rsidRDefault="00F41672" w:rsidP="00F41672">
      <w:pPr>
        <w:autoSpaceDE w:val="0"/>
        <w:autoSpaceDN w:val="0"/>
        <w:adjustRightInd w:val="0"/>
        <w:ind w:firstLine="1134"/>
        <w:jc w:val="both"/>
        <w:rPr>
          <w:sz w:val="22"/>
          <w:szCs w:val="22"/>
        </w:rPr>
      </w:pPr>
      <w:r>
        <w:rPr>
          <w:sz w:val="22"/>
          <w:szCs w:val="22"/>
        </w:rPr>
        <w:t>1 – дело</w:t>
      </w:r>
    </w:p>
    <w:p w:rsidR="00F41672" w:rsidRDefault="00F41672" w:rsidP="00F41672">
      <w:pPr>
        <w:autoSpaceDE w:val="0"/>
        <w:autoSpaceDN w:val="0"/>
        <w:adjustRightInd w:val="0"/>
        <w:ind w:firstLine="1134"/>
        <w:jc w:val="both"/>
        <w:rPr>
          <w:sz w:val="22"/>
          <w:szCs w:val="22"/>
        </w:rPr>
      </w:pPr>
      <w:r>
        <w:rPr>
          <w:sz w:val="22"/>
          <w:szCs w:val="22"/>
        </w:rPr>
        <w:t xml:space="preserve">2 – Гульневой В.Г. </w:t>
      </w:r>
    </w:p>
    <w:p w:rsidR="006A43C3" w:rsidRPr="00F41672" w:rsidRDefault="00F41672" w:rsidP="00F41672">
      <w:pPr>
        <w:autoSpaceDE w:val="0"/>
        <w:autoSpaceDN w:val="0"/>
        <w:adjustRightInd w:val="0"/>
        <w:ind w:firstLine="1134"/>
        <w:jc w:val="both"/>
        <w:rPr>
          <w:sz w:val="22"/>
          <w:szCs w:val="22"/>
        </w:rPr>
      </w:pPr>
      <w:r>
        <w:rPr>
          <w:sz w:val="22"/>
          <w:szCs w:val="22"/>
        </w:rPr>
        <w:t>3 – редакция газеты «Сельская новь»</w:t>
      </w:r>
    </w:p>
    <w:p w:rsidR="0078554A" w:rsidRDefault="0078554A" w:rsidP="00545BBA">
      <w:pPr>
        <w:ind w:left="5670"/>
        <w:jc w:val="center"/>
        <w:rPr>
          <w:sz w:val="24"/>
          <w:szCs w:val="24"/>
          <w:lang w:eastAsia="ru-RU"/>
        </w:rPr>
      </w:pPr>
      <w:r>
        <w:rPr>
          <w:sz w:val="24"/>
          <w:szCs w:val="24"/>
          <w:lang w:eastAsia="ru-RU"/>
        </w:rPr>
        <w:lastRenderedPageBreak/>
        <w:t>Приложение 1</w:t>
      </w:r>
    </w:p>
    <w:p w:rsidR="0078554A" w:rsidRDefault="0078554A" w:rsidP="00545BBA">
      <w:pPr>
        <w:ind w:left="5670"/>
        <w:jc w:val="center"/>
        <w:rPr>
          <w:sz w:val="24"/>
          <w:szCs w:val="24"/>
          <w:lang w:eastAsia="ru-RU"/>
        </w:rPr>
      </w:pPr>
      <w:r w:rsidRPr="00BC59B4">
        <w:rPr>
          <w:sz w:val="24"/>
          <w:szCs w:val="24"/>
          <w:lang w:eastAsia="ru-RU"/>
        </w:rPr>
        <w:t xml:space="preserve">к постановлению администрации </w:t>
      </w:r>
    </w:p>
    <w:p w:rsidR="0078554A" w:rsidRDefault="0078554A" w:rsidP="00545BBA">
      <w:pPr>
        <w:ind w:left="5670"/>
        <w:jc w:val="center"/>
        <w:rPr>
          <w:sz w:val="24"/>
          <w:szCs w:val="24"/>
          <w:lang w:eastAsia="ru-RU"/>
        </w:rPr>
      </w:pPr>
      <w:r w:rsidRPr="00BC59B4">
        <w:rPr>
          <w:sz w:val="24"/>
          <w:szCs w:val="24"/>
          <w:lang w:eastAsia="ru-RU"/>
        </w:rPr>
        <w:t>городского округа Сокольский</w:t>
      </w:r>
    </w:p>
    <w:p w:rsidR="0078554A" w:rsidRPr="00BC59B4" w:rsidRDefault="0078554A" w:rsidP="00545BBA">
      <w:pPr>
        <w:ind w:left="5670"/>
        <w:jc w:val="center"/>
        <w:rPr>
          <w:sz w:val="24"/>
          <w:szCs w:val="24"/>
          <w:lang w:eastAsia="ru-RU"/>
        </w:rPr>
      </w:pPr>
      <w:r w:rsidRPr="00BC59B4">
        <w:rPr>
          <w:sz w:val="24"/>
          <w:szCs w:val="24"/>
          <w:lang w:eastAsia="ru-RU"/>
        </w:rPr>
        <w:t>Нижегородской области</w:t>
      </w:r>
    </w:p>
    <w:p w:rsidR="0078554A" w:rsidRPr="00BC59B4" w:rsidRDefault="0078554A" w:rsidP="00545BBA">
      <w:pPr>
        <w:ind w:left="5670"/>
        <w:jc w:val="center"/>
        <w:rPr>
          <w:sz w:val="24"/>
          <w:szCs w:val="24"/>
          <w:lang w:eastAsia="ru-RU"/>
        </w:rPr>
      </w:pPr>
      <w:r w:rsidRPr="00BC59B4">
        <w:rPr>
          <w:sz w:val="24"/>
          <w:szCs w:val="24"/>
          <w:lang w:eastAsia="ru-RU"/>
        </w:rPr>
        <w:t xml:space="preserve">от </w:t>
      </w:r>
      <w:r w:rsidR="006838B4">
        <w:rPr>
          <w:sz w:val="24"/>
          <w:szCs w:val="24"/>
          <w:lang w:eastAsia="ru-RU"/>
        </w:rPr>
        <w:t xml:space="preserve">23.09.2024 </w:t>
      </w:r>
      <w:r w:rsidR="00D16F34">
        <w:rPr>
          <w:sz w:val="24"/>
          <w:szCs w:val="24"/>
          <w:lang w:eastAsia="ru-RU"/>
        </w:rPr>
        <w:t xml:space="preserve">№ </w:t>
      </w:r>
      <w:r w:rsidR="006838B4">
        <w:rPr>
          <w:sz w:val="24"/>
          <w:szCs w:val="24"/>
          <w:lang w:eastAsia="ru-RU"/>
        </w:rPr>
        <w:t>935</w:t>
      </w:r>
    </w:p>
    <w:p w:rsidR="0078554A" w:rsidRPr="00614C89" w:rsidRDefault="0078554A" w:rsidP="0078554A">
      <w:pPr>
        <w:ind w:firstLine="851"/>
        <w:jc w:val="both"/>
        <w:outlineLvl w:val="1"/>
        <w:rPr>
          <w:bCs/>
          <w:sz w:val="24"/>
          <w:szCs w:val="24"/>
          <w:lang w:eastAsia="ru-RU"/>
        </w:rPr>
      </w:pPr>
    </w:p>
    <w:p w:rsidR="0078554A" w:rsidRPr="00614C89" w:rsidRDefault="0078554A" w:rsidP="0078554A">
      <w:pPr>
        <w:ind w:firstLine="851"/>
        <w:jc w:val="both"/>
        <w:outlineLvl w:val="1"/>
        <w:rPr>
          <w:bCs/>
          <w:sz w:val="24"/>
          <w:szCs w:val="24"/>
          <w:lang w:eastAsia="ru-RU"/>
        </w:rPr>
      </w:pPr>
    </w:p>
    <w:p w:rsidR="0078554A" w:rsidRPr="00614C89" w:rsidRDefault="0078554A" w:rsidP="0078554A">
      <w:pPr>
        <w:ind w:firstLine="851"/>
        <w:jc w:val="both"/>
        <w:outlineLvl w:val="1"/>
        <w:rPr>
          <w:bCs/>
          <w:sz w:val="24"/>
          <w:szCs w:val="24"/>
          <w:lang w:eastAsia="ru-RU"/>
        </w:rPr>
      </w:pPr>
    </w:p>
    <w:p w:rsidR="0078554A" w:rsidRDefault="0078554A" w:rsidP="0078554A">
      <w:pPr>
        <w:jc w:val="center"/>
        <w:rPr>
          <w:b/>
          <w:sz w:val="28"/>
          <w:szCs w:val="28"/>
          <w:lang w:eastAsia="ru-RU"/>
        </w:rPr>
      </w:pPr>
      <w:r w:rsidRPr="00956DB2">
        <w:rPr>
          <w:b/>
          <w:bCs/>
          <w:sz w:val="28"/>
          <w:szCs w:val="28"/>
          <w:lang w:eastAsia="ru-RU"/>
        </w:rPr>
        <w:t xml:space="preserve">Правила обработки персональных данных в </w:t>
      </w:r>
      <w:r>
        <w:rPr>
          <w:b/>
          <w:sz w:val="28"/>
          <w:szCs w:val="28"/>
          <w:lang w:eastAsia="ru-RU"/>
        </w:rPr>
        <w:t>администрации</w:t>
      </w:r>
      <w:r w:rsidRPr="00956DB2">
        <w:rPr>
          <w:b/>
          <w:sz w:val="28"/>
          <w:szCs w:val="28"/>
          <w:lang w:eastAsia="ru-RU"/>
        </w:rPr>
        <w:t xml:space="preserve"> городского округа Сокольский Нижегородской области</w:t>
      </w:r>
    </w:p>
    <w:p w:rsidR="0078554A" w:rsidRPr="00614C89" w:rsidRDefault="0078554A" w:rsidP="0078554A">
      <w:pPr>
        <w:jc w:val="center"/>
        <w:rPr>
          <w:bCs/>
          <w:sz w:val="24"/>
          <w:szCs w:val="24"/>
          <w:lang w:eastAsia="ru-RU"/>
        </w:rPr>
      </w:pPr>
    </w:p>
    <w:p w:rsidR="0078554A" w:rsidRPr="00614C89" w:rsidRDefault="0078554A" w:rsidP="0078554A">
      <w:pPr>
        <w:ind w:firstLine="851"/>
        <w:jc w:val="both"/>
        <w:rPr>
          <w:sz w:val="24"/>
          <w:szCs w:val="24"/>
          <w:lang w:eastAsia="ru-RU"/>
        </w:rPr>
      </w:pPr>
    </w:p>
    <w:p w:rsidR="0078554A" w:rsidRPr="006838B4" w:rsidRDefault="00614C89" w:rsidP="00614C89">
      <w:pPr>
        <w:pStyle w:val="11"/>
        <w:tabs>
          <w:tab w:val="left" w:pos="284"/>
          <w:tab w:val="left" w:pos="567"/>
          <w:tab w:val="left" w:pos="3544"/>
          <w:tab w:val="left" w:pos="3686"/>
        </w:tabs>
        <w:spacing w:after="0" w:line="240" w:lineRule="auto"/>
        <w:ind w:left="0"/>
        <w:jc w:val="center"/>
        <w:outlineLvl w:val="2"/>
        <w:rPr>
          <w:rFonts w:ascii="Times New Roman" w:hAnsi="Times New Roman"/>
          <w:b/>
          <w:bCs/>
          <w:sz w:val="28"/>
          <w:szCs w:val="28"/>
          <w:lang w:eastAsia="ru-RU"/>
        </w:rPr>
      </w:pPr>
      <w:r>
        <w:rPr>
          <w:rFonts w:ascii="Times New Roman" w:hAnsi="Times New Roman"/>
          <w:b/>
          <w:bCs/>
          <w:sz w:val="28"/>
          <w:szCs w:val="28"/>
          <w:lang w:eastAsia="ru-RU"/>
        </w:rPr>
        <w:t xml:space="preserve">1. </w:t>
      </w:r>
      <w:r w:rsidR="0078554A" w:rsidRPr="00956DB2">
        <w:rPr>
          <w:rFonts w:ascii="Times New Roman" w:hAnsi="Times New Roman"/>
          <w:b/>
          <w:bCs/>
          <w:sz w:val="28"/>
          <w:szCs w:val="28"/>
          <w:lang w:eastAsia="ru-RU"/>
        </w:rPr>
        <w:t>Общие положения</w:t>
      </w:r>
    </w:p>
    <w:p w:rsidR="0078554A" w:rsidRPr="00614C89" w:rsidRDefault="0078554A" w:rsidP="0078554A">
      <w:pPr>
        <w:pStyle w:val="11"/>
        <w:spacing w:after="0" w:line="240" w:lineRule="auto"/>
        <w:ind w:left="1571"/>
        <w:jc w:val="both"/>
        <w:outlineLvl w:val="2"/>
        <w:rPr>
          <w:rFonts w:ascii="Times New Roman" w:hAnsi="Times New Roman"/>
          <w:bCs/>
          <w:sz w:val="24"/>
          <w:szCs w:val="24"/>
          <w:lang w:eastAsia="ru-RU"/>
        </w:rPr>
      </w:pPr>
    </w:p>
    <w:p w:rsidR="00251824" w:rsidRDefault="00251824" w:rsidP="00F81052">
      <w:pPr>
        <w:pStyle w:val="ConsPlusNormal"/>
        <w:spacing w:line="360" w:lineRule="auto"/>
        <w:ind w:firstLine="540"/>
        <w:jc w:val="both"/>
        <w:rPr>
          <w:rFonts w:ascii="Times New Roman" w:hAnsi="Times New Roman" w:cs="Times New Roman"/>
          <w:sz w:val="28"/>
          <w:szCs w:val="28"/>
        </w:rPr>
      </w:pPr>
      <w:r w:rsidRPr="00ED77AE">
        <w:rPr>
          <w:rFonts w:ascii="Times New Roman" w:hAnsi="Times New Roman" w:cs="Times New Roman"/>
          <w:sz w:val="28"/>
          <w:szCs w:val="28"/>
        </w:rPr>
        <w:t xml:space="preserve">1.1. </w:t>
      </w:r>
      <w:proofErr w:type="gramStart"/>
      <w:r w:rsidRPr="00ED77AE">
        <w:rPr>
          <w:rFonts w:ascii="Times New Roman" w:hAnsi="Times New Roman" w:cs="Times New Roman"/>
          <w:sz w:val="28"/>
          <w:szCs w:val="28"/>
        </w:rPr>
        <w:t xml:space="preserve">Правила обработки персональных данных в администрации </w:t>
      </w:r>
      <w:r w:rsidR="00ED77AE">
        <w:rPr>
          <w:rFonts w:ascii="Times New Roman" w:hAnsi="Times New Roman" w:cs="Times New Roman"/>
          <w:sz w:val="28"/>
          <w:szCs w:val="28"/>
        </w:rPr>
        <w:t>городского округа Сокольский Нижегородской области</w:t>
      </w:r>
      <w:r w:rsidRPr="00ED77AE">
        <w:rPr>
          <w:rFonts w:ascii="Times New Roman" w:hAnsi="Times New Roman" w:cs="Times New Roman"/>
          <w:sz w:val="28"/>
          <w:szCs w:val="28"/>
        </w:rPr>
        <w:t xml:space="preserve"> (далее - Правила)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w:t>
      </w:r>
      <w:proofErr w:type="gramEnd"/>
      <w:r w:rsidRPr="00ED77AE">
        <w:rPr>
          <w:rFonts w:ascii="Times New Roman" w:hAnsi="Times New Roman" w:cs="Times New Roman"/>
          <w:sz w:val="28"/>
          <w:szCs w:val="28"/>
        </w:rPr>
        <w:t xml:space="preserve"> </w:t>
      </w:r>
      <w:proofErr w:type="gramStart"/>
      <w:r w:rsidRPr="00ED77AE">
        <w:rPr>
          <w:rFonts w:ascii="Times New Roman" w:hAnsi="Times New Roman" w:cs="Times New Roman"/>
          <w:sz w:val="28"/>
          <w:szCs w:val="28"/>
        </w:rPr>
        <w:t>наступлении</w:t>
      </w:r>
      <w:proofErr w:type="gramEnd"/>
      <w:r w:rsidRPr="00ED77AE">
        <w:rPr>
          <w:rFonts w:ascii="Times New Roman" w:hAnsi="Times New Roman" w:cs="Times New Roman"/>
          <w:sz w:val="28"/>
          <w:szCs w:val="28"/>
        </w:rPr>
        <w:t xml:space="preserve"> иных законных оснований, предусмотренных действующим законодательством.</w:t>
      </w:r>
    </w:p>
    <w:p w:rsidR="00F81052" w:rsidRPr="00F81052" w:rsidRDefault="00F81052" w:rsidP="00F81052">
      <w:pPr>
        <w:pStyle w:val="a4"/>
        <w:spacing w:line="360" w:lineRule="auto"/>
        <w:ind w:left="0" w:firstLine="709"/>
        <w:contextualSpacing w:val="0"/>
        <w:jc w:val="both"/>
        <w:rPr>
          <w:sz w:val="28"/>
          <w:szCs w:val="28"/>
        </w:rPr>
      </w:pPr>
      <w:r w:rsidRPr="00F81052">
        <w:rPr>
          <w:sz w:val="28"/>
          <w:szCs w:val="28"/>
        </w:rPr>
        <w:t>1.2.</w:t>
      </w:r>
      <w:r>
        <w:rPr>
          <w:sz w:val="28"/>
          <w:szCs w:val="28"/>
        </w:rPr>
        <w:t xml:space="preserve"> </w:t>
      </w:r>
      <w:r w:rsidRPr="00F81052">
        <w:rPr>
          <w:sz w:val="28"/>
          <w:szCs w:val="28"/>
        </w:rPr>
        <w:t>Основные понятия, используемые в Правилах:</w:t>
      </w:r>
    </w:p>
    <w:p w:rsid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60930" w:rsidRPr="00860930" w:rsidRDefault="00614C89" w:rsidP="00614C89">
      <w:pPr>
        <w:pStyle w:val="a4"/>
        <w:autoSpaceDE w:val="0"/>
        <w:autoSpaceDN w:val="0"/>
        <w:adjustRightInd w:val="0"/>
        <w:spacing w:line="360" w:lineRule="auto"/>
        <w:ind w:left="0" w:firstLine="709"/>
        <w:jc w:val="both"/>
        <w:rPr>
          <w:sz w:val="28"/>
          <w:szCs w:val="28"/>
          <w:lang w:eastAsia="ru-RU"/>
        </w:rPr>
      </w:pPr>
      <w:r>
        <w:rPr>
          <w:sz w:val="28"/>
          <w:szCs w:val="28"/>
          <w:lang w:eastAsia="ru-RU"/>
        </w:rPr>
        <w:t xml:space="preserve">- </w:t>
      </w:r>
      <w:r w:rsidR="00860930" w:rsidRPr="00860930">
        <w:rPr>
          <w:sz w:val="28"/>
          <w:szCs w:val="28"/>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F81052" w:rsidRPr="00F81052" w:rsidRDefault="00614C89" w:rsidP="00614C89">
      <w:pPr>
        <w:pStyle w:val="a4"/>
        <w:tabs>
          <w:tab w:val="left" w:pos="1134"/>
        </w:tabs>
        <w:spacing w:line="360" w:lineRule="auto"/>
        <w:ind w:left="0" w:firstLine="709"/>
        <w:jc w:val="both"/>
        <w:rPr>
          <w:sz w:val="28"/>
          <w:szCs w:val="28"/>
        </w:rPr>
      </w:pPr>
      <w:proofErr w:type="gramStart"/>
      <w:r>
        <w:rPr>
          <w:sz w:val="28"/>
          <w:szCs w:val="28"/>
        </w:rPr>
        <w:t xml:space="preserve">- </w:t>
      </w:r>
      <w:r w:rsidR="00F81052" w:rsidRPr="00F81052">
        <w:rPr>
          <w:sz w:val="28"/>
          <w:szCs w:val="28"/>
        </w:rPr>
        <w:t>оператор персональных данных</w:t>
      </w:r>
      <w:r w:rsidR="006C2F00">
        <w:rPr>
          <w:sz w:val="28"/>
          <w:szCs w:val="28"/>
        </w:rPr>
        <w:t xml:space="preserve"> </w:t>
      </w:r>
      <w:r w:rsidR="00F81052" w:rsidRPr="00F81052">
        <w:rPr>
          <w:sz w:val="28"/>
          <w:szCs w:val="28"/>
        </w:rPr>
        <w:t xml:space="preserve">– </w:t>
      </w:r>
      <w:r w:rsidR="006341C2">
        <w:rPr>
          <w:sz w:val="28"/>
          <w:szCs w:val="28"/>
        </w:rPr>
        <w:t>администрация городского округа Сокольский Нижегородской области</w:t>
      </w:r>
      <w:r w:rsidR="000A5B62">
        <w:rPr>
          <w:sz w:val="28"/>
          <w:szCs w:val="28"/>
        </w:rPr>
        <w:t>,</w:t>
      </w:r>
      <w:r w:rsidR="006341C2">
        <w:rPr>
          <w:sz w:val="28"/>
          <w:szCs w:val="28"/>
        </w:rPr>
        <w:t xml:space="preserve"> </w:t>
      </w:r>
      <w:r w:rsidR="00B256ED" w:rsidRPr="009C793D">
        <w:rPr>
          <w:sz w:val="28"/>
          <w:szCs w:val="28"/>
        </w:rPr>
        <w:t xml:space="preserve">структурные подразделения и </w:t>
      </w:r>
      <w:r w:rsidR="00B256ED" w:rsidRPr="009C793D">
        <w:rPr>
          <w:sz w:val="28"/>
          <w:szCs w:val="28"/>
        </w:rPr>
        <w:lastRenderedPageBreak/>
        <w:t xml:space="preserve">территориальные </w:t>
      </w:r>
      <w:r w:rsidR="00B256ED">
        <w:rPr>
          <w:sz w:val="28"/>
          <w:szCs w:val="28"/>
        </w:rPr>
        <w:t>отделы</w:t>
      </w:r>
      <w:r w:rsidR="00B256ED" w:rsidRPr="009C793D">
        <w:rPr>
          <w:sz w:val="28"/>
          <w:szCs w:val="28"/>
        </w:rPr>
        <w:t xml:space="preserve"> </w:t>
      </w:r>
      <w:r w:rsidR="00B256ED">
        <w:rPr>
          <w:sz w:val="28"/>
          <w:szCs w:val="28"/>
        </w:rPr>
        <w:t>администрации городского округа Сокольский Нижегородской области</w:t>
      </w:r>
      <w:r w:rsidR="00B256ED" w:rsidRPr="009C793D">
        <w:rPr>
          <w:sz w:val="28"/>
          <w:szCs w:val="28"/>
        </w:rPr>
        <w:t>, являющиеся юридическими лицами</w:t>
      </w:r>
      <w:r w:rsidR="00F81052" w:rsidRPr="00F81052">
        <w:rPr>
          <w:sz w:val="28"/>
          <w:szCs w:val="28"/>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006C2F00">
        <w:rPr>
          <w:sz w:val="28"/>
          <w:szCs w:val="28"/>
        </w:rPr>
        <w:t xml:space="preserve"> </w:t>
      </w:r>
      <w:r w:rsidR="006C2F00" w:rsidRPr="00F81052">
        <w:rPr>
          <w:sz w:val="28"/>
          <w:szCs w:val="28"/>
        </w:rPr>
        <w:t>(</w:t>
      </w:r>
      <w:r w:rsidR="006C2F00">
        <w:rPr>
          <w:sz w:val="28"/>
          <w:szCs w:val="28"/>
        </w:rPr>
        <w:t xml:space="preserve">далее - </w:t>
      </w:r>
      <w:r w:rsidR="006C2F00" w:rsidRPr="00F81052">
        <w:rPr>
          <w:sz w:val="28"/>
          <w:szCs w:val="28"/>
        </w:rPr>
        <w:t>оператор)</w:t>
      </w:r>
      <w:r w:rsidR="00F81052" w:rsidRPr="00F81052">
        <w:rPr>
          <w:sz w:val="28"/>
          <w:szCs w:val="28"/>
        </w:rPr>
        <w:t>;</w:t>
      </w:r>
      <w:proofErr w:type="gramEnd"/>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распространение персональных данных – действия, направленные на раскрытие персональных данных неопределенному кругу лиц;</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t xml:space="preserve">- </w:t>
      </w:r>
      <w:r w:rsidR="00F81052" w:rsidRPr="00F81052">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81052" w:rsidRPr="00F81052" w:rsidRDefault="00614C89" w:rsidP="00614C89">
      <w:pPr>
        <w:pStyle w:val="a4"/>
        <w:tabs>
          <w:tab w:val="left" w:pos="1134"/>
        </w:tabs>
        <w:spacing w:line="360" w:lineRule="auto"/>
        <w:ind w:left="0" w:firstLine="709"/>
        <w:jc w:val="both"/>
        <w:rPr>
          <w:sz w:val="28"/>
          <w:szCs w:val="28"/>
        </w:rPr>
      </w:pPr>
      <w:r>
        <w:rPr>
          <w:sz w:val="28"/>
          <w:szCs w:val="28"/>
        </w:rPr>
        <w:lastRenderedPageBreak/>
        <w:t xml:space="preserve">- </w:t>
      </w:r>
      <w:r w:rsidR="00F81052" w:rsidRPr="00F81052">
        <w:rPr>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81052" w:rsidRPr="00F81052" w:rsidRDefault="00614C89" w:rsidP="00614C89">
      <w:pPr>
        <w:pStyle w:val="a4"/>
        <w:spacing w:line="360" w:lineRule="auto"/>
        <w:ind w:left="0" w:firstLine="709"/>
        <w:jc w:val="both"/>
        <w:rPr>
          <w:sz w:val="28"/>
          <w:szCs w:val="28"/>
        </w:rPr>
      </w:pPr>
      <w:r>
        <w:rPr>
          <w:sz w:val="28"/>
          <w:szCs w:val="28"/>
        </w:rPr>
        <w:t xml:space="preserve">- </w:t>
      </w:r>
      <w:r w:rsidR="00F81052" w:rsidRPr="00F81052">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51824" w:rsidRPr="00ED77AE" w:rsidRDefault="00F81052" w:rsidP="00F81052">
      <w:pPr>
        <w:pStyle w:val="ConsPlusNormal"/>
        <w:spacing w:line="360" w:lineRule="auto"/>
        <w:ind w:firstLine="709"/>
        <w:jc w:val="both"/>
        <w:rPr>
          <w:rFonts w:ascii="Times New Roman" w:hAnsi="Times New Roman" w:cs="Times New Roman"/>
          <w:sz w:val="28"/>
          <w:szCs w:val="28"/>
        </w:rPr>
      </w:pPr>
      <w:r w:rsidRPr="006341C2">
        <w:rPr>
          <w:rFonts w:ascii="Times New Roman" w:hAnsi="Times New Roman" w:cs="Times New Roman"/>
          <w:sz w:val="28"/>
          <w:szCs w:val="28"/>
        </w:rPr>
        <w:t>1.3</w:t>
      </w:r>
      <w:r w:rsidR="00251824" w:rsidRPr="006341C2">
        <w:rPr>
          <w:rFonts w:ascii="Times New Roman" w:hAnsi="Times New Roman" w:cs="Times New Roman"/>
          <w:sz w:val="28"/>
          <w:szCs w:val="28"/>
        </w:rPr>
        <w:t xml:space="preserve">. </w:t>
      </w:r>
      <w:proofErr w:type="gramStart"/>
      <w:r w:rsidR="00251824" w:rsidRPr="006341C2">
        <w:rPr>
          <w:rFonts w:ascii="Times New Roman" w:hAnsi="Times New Roman" w:cs="Times New Roman"/>
          <w:sz w:val="28"/>
          <w:szCs w:val="28"/>
        </w:rPr>
        <w:t xml:space="preserve">Обработка персональных данных в администрации </w:t>
      </w:r>
      <w:r w:rsidR="00ED77AE" w:rsidRPr="006341C2">
        <w:rPr>
          <w:rFonts w:ascii="Times New Roman" w:hAnsi="Times New Roman" w:cs="Times New Roman"/>
          <w:sz w:val="28"/>
          <w:szCs w:val="28"/>
        </w:rPr>
        <w:t>городского округа Сокольский Нижегородской области</w:t>
      </w:r>
      <w:r w:rsidR="00251824" w:rsidRPr="006341C2">
        <w:rPr>
          <w:rFonts w:ascii="Times New Roman" w:hAnsi="Times New Roman" w:cs="Times New Roman"/>
          <w:sz w:val="28"/>
          <w:szCs w:val="28"/>
        </w:rPr>
        <w:t xml:space="preserve">, в том числе в структурных подразделениях </w:t>
      </w:r>
      <w:r w:rsidR="006341C2" w:rsidRPr="006341C2">
        <w:rPr>
          <w:rFonts w:ascii="Times New Roman" w:hAnsi="Times New Roman" w:cs="Times New Roman"/>
          <w:sz w:val="28"/>
          <w:szCs w:val="28"/>
        </w:rPr>
        <w:t>и территориальных отделах администрации городского округа Сокольский Нижегородской области, являющи</w:t>
      </w:r>
      <w:r w:rsidR="00706950">
        <w:rPr>
          <w:rFonts w:ascii="Times New Roman" w:hAnsi="Times New Roman" w:cs="Times New Roman"/>
          <w:sz w:val="28"/>
          <w:szCs w:val="28"/>
        </w:rPr>
        <w:t>е</w:t>
      </w:r>
      <w:r w:rsidR="006341C2" w:rsidRPr="006341C2">
        <w:rPr>
          <w:rFonts w:ascii="Times New Roman" w:hAnsi="Times New Roman" w:cs="Times New Roman"/>
          <w:sz w:val="28"/>
          <w:szCs w:val="28"/>
        </w:rPr>
        <w:t>ся юридическими лицами</w:t>
      </w:r>
      <w:r w:rsidR="006341C2" w:rsidRPr="00ED77AE">
        <w:rPr>
          <w:rFonts w:ascii="Times New Roman" w:hAnsi="Times New Roman" w:cs="Times New Roman"/>
          <w:sz w:val="28"/>
          <w:szCs w:val="28"/>
        </w:rPr>
        <w:t xml:space="preserve"> </w:t>
      </w:r>
      <w:r w:rsidR="00251824" w:rsidRPr="00ED77AE">
        <w:rPr>
          <w:rFonts w:ascii="Times New Roman" w:hAnsi="Times New Roman" w:cs="Times New Roman"/>
          <w:sz w:val="28"/>
          <w:szCs w:val="28"/>
        </w:rPr>
        <w:t>(далее - администрация),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r w:rsidR="00251824" w:rsidRPr="00ED77AE">
        <w:rPr>
          <w:rFonts w:ascii="Times New Roman" w:hAnsi="Times New Roman" w:cs="Times New Roman"/>
          <w:sz w:val="28"/>
          <w:szCs w:val="28"/>
        </w:rPr>
        <w:t xml:space="preserve"> персональных данных субъектов, персональные данные которых обрабатываются в администрации.</w:t>
      </w:r>
    </w:p>
    <w:p w:rsidR="00251824" w:rsidRPr="00ED77AE" w:rsidRDefault="00F81052" w:rsidP="00F8105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51824" w:rsidRPr="00ED77AE">
        <w:rPr>
          <w:rFonts w:ascii="Times New Roman" w:hAnsi="Times New Roman" w:cs="Times New Roman"/>
          <w:sz w:val="28"/>
          <w:szCs w:val="28"/>
        </w:rPr>
        <w:t>. Правила определяют политику администрации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51824" w:rsidRPr="00ED77AE" w:rsidRDefault="00F81052" w:rsidP="00F8105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 xml:space="preserve">Правила разработаны в соответствии с </w:t>
      </w:r>
      <w:r w:rsidR="00251824" w:rsidRPr="00ED77AE">
        <w:rPr>
          <w:rFonts w:ascii="Times New Roman" w:hAnsi="Times New Roman" w:cs="Times New Roman"/>
          <w:color w:val="000000" w:themeColor="text1"/>
          <w:sz w:val="28"/>
          <w:szCs w:val="28"/>
        </w:rPr>
        <w:t xml:space="preserve">Трудовым </w:t>
      </w:r>
      <w:hyperlink r:id="rId15">
        <w:r w:rsidR="00251824" w:rsidRPr="00ED77AE">
          <w:rPr>
            <w:rFonts w:ascii="Times New Roman" w:hAnsi="Times New Roman" w:cs="Times New Roman"/>
            <w:color w:val="000000" w:themeColor="text1"/>
            <w:sz w:val="28"/>
            <w:szCs w:val="28"/>
          </w:rPr>
          <w:t>кодексом</w:t>
        </w:r>
      </w:hyperlink>
      <w:r w:rsidR="00251824" w:rsidRPr="00ED77AE">
        <w:rPr>
          <w:rFonts w:ascii="Times New Roman" w:hAnsi="Times New Roman" w:cs="Times New Roman"/>
          <w:sz w:val="28"/>
          <w:szCs w:val="28"/>
        </w:rPr>
        <w:t xml:space="preserve"> Российской Федерации, Федеральным </w:t>
      </w:r>
      <w:hyperlink r:id="rId16">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color w:val="000000" w:themeColor="text1"/>
          <w:sz w:val="28"/>
          <w:szCs w:val="28"/>
        </w:rPr>
        <w:t xml:space="preserve"> о</w:t>
      </w:r>
      <w:r w:rsidR="00251824" w:rsidRPr="00ED77AE">
        <w:rPr>
          <w:rFonts w:ascii="Times New Roman" w:hAnsi="Times New Roman" w:cs="Times New Roman"/>
          <w:sz w:val="28"/>
          <w:szCs w:val="28"/>
        </w:rPr>
        <w:t>т 27 июля 2006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152-ФЗ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 персональных данных</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251824" w:rsidRPr="00ED77AE">
        <w:rPr>
          <w:rFonts w:ascii="Times New Roman" w:hAnsi="Times New Roman" w:cs="Times New Roman"/>
          <w:color w:val="000000" w:themeColor="text1"/>
          <w:sz w:val="28"/>
          <w:szCs w:val="28"/>
        </w:rPr>
        <w:t xml:space="preserve">Федеральным </w:t>
      </w:r>
      <w:hyperlink r:id="rId17">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sz w:val="28"/>
          <w:szCs w:val="28"/>
        </w:rPr>
        <w:t xml:space="preserve"> от 27 июля 2006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149-ФЗ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Об информации, информационных технологиях и о защите информации</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Федеральным </w:t>
      </w:r>
      <w:hyperlink r:id="rId18">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sz w:val="28"/>
          <w:szCs w:val="28"/>
        </w:rPr>
        <w:t xml:space="preserve"> от 2 марта 2007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25-ФЗ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О муниципальной службе в Российской Федерации", Федеральным </w:t>
      </w:r>
      <w:hyperlink r:id="rId19">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sz w:val="28"/>
          <w:szCs w:val="28"/>
        </w:rPr>
        <w:t xml:space="preserve"> от 25 декабря 2008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273-ФЗ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 противодействии</w:t>
      </w:r>
      <w:proofErr w:type="gramEnd"/>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коррупции</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Федеральным </w:t>
      </w:r>
      <w:hyperlink r:id="rId20">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sz w:val="28"/>
          <w:szCs w:val="28"/>
        </w:rPr>
        <w:t xml:space="preserve"> от 27 июля 2010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210-ФЗ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Об организации предоставления госуда</w:t>
      </w:r>
      <w:r w:rsidR="00ED77AE">
        <w:rPr>
          <w:rFonts w:ascii="Times New Roman" w:hAnsi="Times New Roman" w:cs="Times New Roman"/>
          <w:sz w:val="28"/>
          <w:szCs w:val="28"/>
        </w:rPr>
        <w:t>рственных и муниципальных услуг»</w:t>
      </w:r>
      <w:r w:rsidR="00251824" w:rsidRPr="00ED77AE">
        <w:rPr>
          <w:rFonts w:ascii="Times New Roman" w:hAnsi="Times New Roman" w:cs="Times New Roman"/>
          <w:sz w:val="28"/>
          <w:szCs w:val="28"/>
        </w:rPr>
        <w:t xml:space="preserve">, </w:t>
      </w:r>
      <w:r w:rsidR="00251824" w:rsidRPr="00ED77AE">
        <w:rPr>
          <w:rFonts w:ascii="Times New Roman" w:hAnsi="Times New Roman" w:cs="Times New Roman"/>
          <w:color w:val="000000" w:themeColor="text1"/>
          <w:sz w:val="28"/>
          <w:szCs w:val="28"/>
        </w:rPr>
        <w:t xml:space="preserve">Федеральным </w:t>
      </w:r>
      <w:hyperlink r:id="rId21">
        <w:r w:rsidR="00251824" w:rsidRPr="00ED77AE">
          <w:rPr>
            <w:rFonts w:ascii="Times New Roman" w:hAnsi="Times New Roman" w:cs="Times New Roman"/>
            <w:color w:val="000000" w:themeColor="text1"/>
            <w:sz w:val="28"/>
            <w:szCs w:val="28"/>
          </w:rPr>
          <w:t>законом</w:t>
        </w:r>
      </w:hyperlink>
      <w:r w:rsidR="00251824" w:rsidRPr="00ED77AE">
        <w:rPr>
          <w:rFonts w:ascii="Times New Roman" w:hAnsi="Times New Roman" w:cs="Times New Roman"/>
          <w:sz w:val="28"/>
          <w:szCs w:val="28"/>
        </w:rPr>
        <w:t xml:space="preserve"> от 2 мая 2006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59-ФЗ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О порядке </w:t>
      </w:r>
      <w:r w:rsidR="00251824" w:rsidRPr="00ED77AE">
        <w:rPr>
          <w:rFonts w:ascii="Times New Roman" w:hAnsi="Times New Roman" w:cs="Times New Roman"/>
          <w:sz w:val="28"/>
          <w:szCs w:val="28"/>
        </w:rPr>
        <w:lastRenderedPageBreak/>
        <w:t>рассмотрения обращений граждан Российской Федерации</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постановлениями Правительства Российской Федерации от 1 ноября 2012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hyperlink r:id="rId22">
        <w:r w:rsidR="00ED77AE" w:rsidRPr="00ED77AE">
          <w:rPr>
            <w:rFonts w:ascii="Times New Roman" w:hAnsi="Times New Roman" w:cs="Times New Roman"/>
            <w:color w:val="000000" w:themeColor="text1"/>
            <w:sz w:val="28"/>
            <w:szCs w:val="28"/>
          </w:rPr>
          <w:t>№</w:t>
        </w:r>
        <w:r w:rsidR="00251824" w:rsidRPr="00ED77AE">
          <w:rPr>
            <w:rFonts w:ascii="Times New Roman" w:hAnsi="Times New Roman" w:cs="Times New Roman"/>
            <w:color w:val="000000" w:themeColor="text1"/>
            <w:sz w:val="28"/>
            <w:szCs w:val="28"/>
          </w:rPr>
          <w:t xml:space="preserve"> 1119</w:t>
        </w:r>
      </w:hyperlink>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Об утверждении требований к защите персональных данных при их обработке в информационных системах персональных данных</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от 6 июля 2008</w:t>
      </w:r>
      <w:proofErr w:type="gramEnd"/>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hyperlink r:id="rId23">
        <w:r w:rsidR="00ED77AE" w:rsidRPr="00ED77AE">
          <w:rPr>
            <w:rFonts w:ascii="Times New Roman" w:hAnsi="Times New Roman" w:cs="Times New Roman"/>
            <w:color w:val="000000" w:themeColor="text1"/>
            <w:sz w:val="28"/>
            <w:szCs w:val="28"/>
          </w:rPr>
          <w:t>№</w:t>
        </w:r>
        <w:r w:rsidR="00251824" w:rsidRPr="00ED77AE">
          <w:rPr>
            <w:rFonts w:ascii="Times New Roman" w:hAnsi="Times New Roman" w:cs="Times New Roman"/>
            <w:color w:val="000000" w:themeColor="text1"/>
            <w:sz w:val="28"/>
            <w:szCs w:val="28"/>
          </w:rPr>
          <w:t xml:space="preserve"> 512</w:t>
        </w:r>
      </w:hyperlink>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от 15 сентября 2008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hyperlink r:id="rId24">
        <w:r w:rsidR="00ED77AE" w:rsidRPr="00ED77AE">
          <w:rPr>
            <w:rFonts w:ascii="Times New Roman" w:hAnsi="Times New Roman" w:cs="Times New Roman"/>
            <w:color w:val="000000" w:themeColor="text1"/>
            <w:sz w:val="28"/>
            <w:szCs w:val="28"/>
          </w:rPr>
          <w:t>№</w:t>
        </w:r>
        <w:r w:rsidR="00251824" w:rsidRPr="00ED77AE">
          <w:rPr>
            <w:rFonts w:ascii="Times New Roman" w:hAnsi="Times New Roman" w:cs="Times New Roman"/>
            <w:color w:val="000000" w:themeColor="text1"/>
            <w:sz w:val="28"/>
            <w:szCs w:val="28"/>
          </w:rPr>
          <w:t xml:space="preserve"> 687</w:t>
        </w:r>
      </w:hyperlink>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Об утверждении Положения об особенностях обработки персональных данных, осуществляемой без использования средств автоматизации</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от 21 марта 2012 г</w:t>
      </w:r>
      <w:r w:rsidR="00B256ED">
        <w:rPr>
          <w:rFonts w:ascii="Times New Roman" w:hAnsi="Times New Roman" w:cs="Times New Roman"/>
          <w:sz w:val="28"/>
          <w:szCs w:val="28"/>
        </w:rPr>
        <w:t>.</w:t>
      </w:r>
      <w:r w:rsidR="00251824" w:rsidRPr="00ED77AE">
        <w:rPr>
          <w:rFonts w:ascii="Times New Roman" w:hAnsi="Times New Roman" w:cs="Times New Roman"/>
          <w:sz w:val="28"/>
          <w:szCs w:val="28"/>
        </w:rPr>
        <w:t xml:space="preserve"> </w:t>
      </w:r>
      <w:hyperlink r:id="rId25">
        <w:r w:rsidR="00ED77AE" w:rsidRPr="00ED77AE">
          <w:rPr>
            <w:rFonts w:ascii="Times New Roman" w:hAnsi="Times New Roman" w:cs="Times New Roman"/>
            <w:color w:val="000000" w:themeColor="text1"/>
            <w:sz w:val="28"/>
            <w:szCs w:val="28"/>
          </w:rPr>
          <w:t>№</w:t>
        </w:r>
        <w:r w:rsidR="00251824" w:rsidRPr="00ED77AE">
          <w:rPr>
            <w:rFonts w:ascii="Times New Roman" w:hAnsi="Times New Roman" w:cs="Times New Roman"/>
            <w:color w:val="000000" w:themeColor="text1"/>
            <w:sz w:val="28"/>
            <w:szCs w:val="28"/>
          </w:rPr>
          <w:t xml:space="preserve"> 211</w:t>
        </w:r>
      </w:hyperlink>
      <w:r w:rsidR="00251824" w:rsidRPr="00ED77AE">
        <w:rPr>
          <w:rFonts w:ascii="Times New Roman" w:hAnsi="Times New Roman" w:cs="Times New Roman"/>
          <w:sz w:val="28"/>
          <w:szCs w:val="28"/>
        </w:rPr>
        <w:t xml:space="preserve">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Об утверждении перечня мер, направленных на обеспечение выполнения обязанностей, предусмотренных Федеральным законом </w:t>
      </w:r>
      <w:r w:rsidR="00ED77AE">
        <w:rPr>
          <w:rFonts w:ascii="Times New Roman" w:hAnsi="Times New Roman" w:cs="Times New Roman"/>
          <w:sz w:val="28"/>
          <w:szCs w:val="28"/>
        </w:rPr>
        <w:t>«</w:t>
      </w:r>
      <w:r w:rsidR="00251824" w:rsidRPr="00ED77AE">
        <w:rPr>
          <w:rFonts w:ascii="Times New Roman" w:hAnsi="Times New Roman" w:cs="Times New Roman"/>
          <w:sz w:val="28"/>
          <w:szCs w:val="28"/>
        </w:rPr>
        <w:t>О персональных</w:t>
      </w:r>
      <w:proofErr w:type="gramEnd"/>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данных</w:t>
      </w:r>
      <w:r w:rsidR="00ED77AE">
        <w:rPr>
          <w:rFonts w:ascii="Times New Roman" w:hAnsi="Times New Roman" w:cs="Times New Roman"/>
          <w:sz w:val="28"/>
          <w:szCs w:val="28"/>
        </w:rPr>
        <w:t>»</w:t>
      </w:r>
      <w:r w:rsidR="00251824" w:rsidRPr="00ED77AE">
        <w:rPr>
          <w:rFonts w:ascii="Times New Roman" w:hAnsi="Times New Roman" w:cs="Times New Roman"/>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ED77AE">
        <w:rPr>
          <w:rFonts w:ascii="Times New Roman" w:hAnsi="Times New Roman" w:cs="Times New Roman"/>
          <w:sz w:val="28"/>
          <w:szCs w:val="28"/>
        </w:rPr>
        <w:t>»</w:t>
      </w:r>
      <w:r w:rsidR="00251824" w:rsidRPr="00ED77AE">
        <w:rPr>
          <w:rFonts w:ascii="Times New Roman" w:hAnsi="Times New Roman" w:cs="Times New Roman"/>
          <w:sz w:val="28"/>
          <w:szCs w:val="28"/>
        </w:rPr>
        <w:t>.</w:t>
      </w:r>
      <w:proofErr w:type="gramEnd"/>
    </w:p>
    <w:p w:rsidR="00251824" w:rsidRPr="00ED77AE" w:rsidRDefault="00F81052" w:rsidP="00F81052">
      <w:pPr>
        <w:pStyle w:val="ConsPlusNormal"/>
        <w:spacing w:line="360" w:lineRule="auto"/>
        <w:ind w:firstLine="709"/>
        <w:jc w:val="both"/>
        <w:rPr>
          <w:rFonts w:ascii="Times New Roman" w:hAnsi="Times New Roman" w:cs="Times New Roman"/>
          <w:sz w:val="28"/>
          <w:szCs w:val="28"/>
        </w:rPr>
      </w:pPr>
      <w:bookmarkStart w:id="0" w:name="P59"/>
      <w:bookmarkEnd w:id="0"/>
      <w:r>
        <w:rPr>
          <w:rFonts w:ascii="Times New Roman" w:hAnsi="Times New Roman" w:cs="Times New Roman"/>
          <w:sz w:val="28"/>
          <w:szCs w:val="28"/>
        </w:rPr>
        <w:t>1.6</w:t>
      </w:r>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Категории субъектов персональных данных и обрабатываемые персональные данные: муниципальные служащие и работники администрации (далее - служащие)</w:t>
      </w:r>
      <w:r w:rsidR="00ED77AE">
        <w:rPr>
          <w:rFonts w:ascii="Times New Roman" w:hAnsi="Times New Roman" w:cs="Times New Roman"/>
          <w:sz w:val="28"/>
          <w:szCs w:val="28"/>
        </w:rPr>
        <w:t>, а также родственники служащих</w:t>
      </w:r>
      <w:r w:rsidR="00251824" w:rsidRPr="00ED77AE">
        <w:rPr>
          <w:rFonts w:ascii="Times New Roman" w:hAnsi="Times New Roman" w:cs="Times New Roman"/>
          <w:sz w:val="28"/>
          <w:szCs w:val="28"/>
        </w:rPr>
        <w:t>, руководители муниципальных учреждений и предприятий (далее - руководители подведомственных организаций), граждане, претендующие на замещение вакантных должностей и должностей муниципальной службы, граждане, претендующие на замещение вакантных должностей руководителей подведомственных организаций, граждане, претендующие на включение в кадровый резерв администрации и состоящие в нем, уволенные</w:t>
      </w:r>
      <w:proofErr w:type="gramEnd"/>
      <w:r w:rsidR="00251824" w:rsidRPr="00ED77AE">
        <w:rPr>
          <w:rFonts w:ascii="Times New Roman" w:hAnsi="Times New Roman" w:cs="Times New Roman"/>
          <w:sz w:val="28"/>
          <w:szCs w:val="28"/>
        </w:rPr>
        <w:t xml:space="preserve"> </w:t>
      </w:r>
      <w:proofErr w:type="gramStart"/>
      <w:r w:rsidR="00251824" w:rsidRPr="00ED77AE">
        <w:rPr>
          <w:rFonts w:ascii="Times New Roman" w:hAnsi="Times New Roman" w:cs="Times New Roman"/>
          <w:sz w:val="28"/>
          <w:szCs w:val="28"/>
        </w:rPr>
        <w:t xml:space="preserve">служащие, пользователи официального сайта </w:t>
      </w:r>
      <w:r w:rsidR="00ED77AE">
        <w:rPr>
          <w:rFonts w:ascii="Times New Roman" w:hAnsi="Times New Roman" w:cs="Times New Roman"/>
          <w:sz w:val="28"/>
          <w:szCs w:val="28"/>
        </w:rPr>
        <w:t>органов местного самоуправления городского округа Сокольский Нижегородской области</w:t>
      </w:r>
      <w:r w:rsidR="00251824" w:rsidRPr="00ED77AE">
        <w:rPr>
          <w:rFonts w:ascii="Times New Roman" w:hAnsi="Times New Roman" w:cs="Times New Roman"/>
          <w:sz w:val="28"/>
          <w:szCs w:val="28"/>
        </w:rPr>
        <w:t>, граждане и организации, обратившиеся в администрацию в связи с предоставлением муниципальной услуги, исполнением муниципальных функций, обучающиеся в организациях, осуществляющих образовательную деятельность, проходящие практическую подготовку в администрации</w:t>
      </w:r>
      <w:r w:rsidR="00ED77AE">
        <w:rPr>
          <w:rFonts w:ascii="Times New Roman" w:hAnsi="Times New Roman" w:cs="Times New Roman"/>
          <w:sz w:val="28"/>
          <w:szCs w:val="28"/>
        </w:rPr>
        <w:t>, граждане</w:t>
      </w:r>
      <w:r w:rsidR="00614C89">
        <w:rPr>
          <w:rFonts w:ascii="Times New Roman" w:hAnsi="Times New Roman" w:cs="Times New Roman"/>
          <w:sz w:val="28"/>
          <w:szCs w:val="28"/>
        </w:rPr>
        <w:t>,</w:t>
      </w:r>
      <w:r w:rsidR="00ED77AE">
        <w:rPr>
          <w:rFonts w:ascii="Times New Roman" w:hAnsi="Times New Roman" w:cs="Times New Roman"/>
          <w:sz w:val="28"/>
          <w:szCs w:val="28"/>
        </w:rPr>
        <w:t xml:space="preserve"> обратившиеся в соответствии с Федеральным законом от 02 мая 2006 г. №</w:t>
      </w:r>
      <w:r w:rsidR="00B256ED">
        <w:rPr>
          <w:rFonts w:ascii="Times New Roman" w:hAnsi="Times New Roman" w:cs="Times New Roman"/>
          <w:sz w:val="28"/>
          <w:szCs w:val="28"/>
        </w:rPr>
        <w:t xml:space="preserve"> </w:t>
      </w:r>
      <w:r w:rsidR="00ED77AE">
        <w:rPr>
          <w:rFonts w:ascii="Times New Roman" w:hAnsi="Times New Roman" w:cs="Times New Roman"/>
          <w:sz w:val="28"/>
          <w:szCs w:val="28"/>
        </w:rPr>
        <w:t xml:space="preserve">59-ФЗ «О порядке </w:t>
      </w:r>
      <w:r w:rsidR="00ED77AE">
        <w:rPr>
          <w:rFonts w:ascii="Times New Roman" w:hAnsi="Times New Roman" w:cs="Times New Roman"/>
          <w:sz w:val="28"/>
          <w:szCs w:val="28"/>
        </w:rPr>
        <w:lastRenderedPageBreak/>
        <w:t>рассмотрения обращений граждан Российской Федерации», лица, представляемые</w:t>
      </w:r>
      <w:proofErr w:type="gramEnd"/>
      <w:r w:rsidR="00ED77AE">
        <w:rPr>
          <w:rFonts w:ascii="Times New Roman" w:hAnsi="Times New Roman" w:cs="Times New Roman"/>
          <w:sz w:val="28"/>
          <w:szCs w:val="28"/>
        </w:rPr>
        <w:t xml:space="preserve"> к награждению, наградные материалы по которым представлены в администрацию.</w:t>
      </w:r>
    </w:p>
    <w:p w:rsidR="00251824" w:rsidRPr="00ED77AE" w:rsidRDefault="00251824" w:rsidP="00F81052">
      <w:pPr>
        <w:pStyle w:val="ConsPlusNormal"/>
        <w:spacing w:line="360" w:lineRule="auto"/>
        <w:ind w:firstLine="709"/>
        <w:jc w:val="both"/>
        <w:rPr>
          <w:rFonts w:ascii="Times New Roman" w:hAnsi="Times New Roman" w:cs="Times New Roman"/>
          <w:sz w:val="28"/>
          <w:szCs w:val="28"/>
        </w:rPr>
      </w:pPr>
      <w:r w:rsidRPr="00ED77AE">
        <w:rPr>
          <w:rFonts w:ascii="Times New Roman" w:hAnsi="Times New Roman" w:cs="Times New Roman"/>
          <w:sz w:val="28"/>
          <w:szCs w:val="28"/>
        </w:rPr>
        <w:t>1.</w:t>
      </w:r>
      <w:r w:rsidR="00F81052">
        <w:rPr>
          <w:rFonts w:ascii="Times New Roman" w:hAnsi="Times New Roman" w:cs="Times New Roman"/>
          <w:sz w:val="28"/>
          <w:szCs w:val="28"/>
        </w:rPr>
        <w:t>7</w:t>
      </w:r>
      <w:r w:rsidRPr="00ED77AE">
        <w:rPr>
          <w:rFonts w:ascii="Times New Roman" w:hAnsi="Times New Roman" w:cs="Times New Roman"/>
          <w:sz w:val="28"/>
          <w:szCs w:val="28"/>
        </w:rPr>
        <w:t>. Обработка персональных данных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78554A" w:rsidRPr="00614C89" w:rsidRDefault="0078554A" w:rsidP="00614C89">
      <w:pPr>
        <w:jc w:val="both"/>
        <w:rPr>
          <w:sz w:val="24"/>
          <w:szCs w:val="24"/>
          <w:lang w:eastAsia="ru-RU"/>
        </w:rPr>
      </w:pPr>
    </w:p>
    <w:p w:rsidR="005F141C" w:rsidRDefault="0078554A" w:rsidP="00614C89">
      <w:pPr>
        <w:jc w:val="center"/>
        <w:outlineLvl w:val="2"/>
        <w:rPr>
          <w:b/>
          <w:color w:val="000000" w:themeColor="text1"/>
          <w:sz w:val="28"/>
          <w:szCs w:val="28"/>
          <w:lang w:eastAsia="ru-RU"/>
        </w:rPr>
      </w:pPr>
      <w:r w:rsidRPr="005F141C">
        <w:rPr>
          <w:b/>
          <w:bCs/>
          <w:color w:val="000000" w:themeColor="text1"/>
          <w:sz w:val="28"/>
          <w:szCs w:val="28"/>
          <w:lang w:eastAsia="ru-RU"/>
        </w:rPr>
        <w:t xml:space="preserve">II. Условия и порядок обработки персональных данных </w:t>
      </w:r>
      <w:r w:rsidR="005F141C" w:rsidRPr="005F141C">
        <w:rPr>
          <w:b/>
          <w:color w:val="000000" w:themeColor="text1"/>
          <w:sz w:val="28"/>
          <w:szCs w:val="28"/>
        </w:rPr>
        <w:t>в связи с реализацией служебных или трудовых отношений</w:t>
      </w:r>
      <w:r w:rsidR="005F141C" w:rsidRPr="005F141C">
        <w:rPr>
          <w:b/>
          <w:color w:val="000000" w:themeColor="text1"/>
          <w:sz w:val="28"/>
          <w:szCs w:val="28"/>
          <w:lang w:eastAsia="ru-RU"/>
        </w:rPr>
        <w:t xml:space="preserve"> </w:t>
      </w:r>
    </w:p>
    <w:p w:rsidR="005F141C" w:rsidRPr="00614C89" w:rsidRDefault="005F141C" w:rsidP="00614C89">
      <w:pPr>
        <w:jc w:val="center"/>
        <w:outlineLvl w:val="2"/>
        <w:rPr>
          <w:color w:val="000000" w:themeColor="text1"/>
          <w:sz w:val="24"/>
          <w:szCs w:val="24"/>
          <w:lang w:eastAsia="ru-RU"/>
        </w:rPr>
      </w:pP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2.1. </w:t>
      </w:r>
      <w:proofErr w:type="gramStart"/>
      <w:r w:rsidRPr="005F141C">
        <w:rPr>
          <w:rFonts w:ascii="Times New Roman" w:hAnsi="Times New Roman" w:cs="Times New Roman"/>
          <w:sz w:val="28"/>
          <w:szCs w:val="28"/>
        </w:rPr>
        <w:t xml:space="preserve">Персональные данные субъектов персональных данных, указанных в </w:t>
      </w:r>
      <w:hyperlink w:anchor="P59">
        <w:r w:rsidRPr="005F141C">
          <w:rPr>
            <w:rFonts w:ascii="Times New Roman" w:hAnsi="Times New Roman" w:cs="Times New Roman"/>
            <w:color w:val="000000" w:themeColor="text1"/>
            <w:sz w:val="28"/>
            <w:szCs w:val="28"/>
          </w:rPr>
          <w:t>пункте 1.6</w:t>
        </w:r>
      </w:hyperlink>
      <w:r w:rsidRPr="005F141C">
        <w:rPr>
          <w:rFonts w:ascii="Times New Roman" w:hAnsi="Times New Roman" w:cs="Times New Roman"/>
          <w:color w:val="000000" w:themeColor="text1"/>
          <w:sz w:val="28"/>
          <w:szCs w:val="28"/>
        </w:rPr>
        <w:t xml:space="preserve"> Правил, обрабатываются в целях обеспечения кадровой работы, в</w:t>
      </w:r>
      <w:r w:rsidRPr="005F141C">
        <w:rPr>
          <w:rFonts w:ascii="Times New Roman" w:hAnsi="Times New Roman" w:cs="Times New Roman"/>
          <w:sz w:val="28"/>
          <w:szCs w:val="28"/>
        </w:rPr>
        <w:t xml:space="preserve"> том числе в целях содействия в прохождении муниципальной службы, трудовой деятельности, содействия в выполнении осуществляемой работы, формирования кадрового резерва муниципальной службы, обучения и должностного роста, учета результатов исполнения служащими администрации должностных обязанностей, обеспечения личной безопасности служащих администрации, руководителей подведомственных организаций и членов их</w:t>
      </w:r>
      <w:proofErr w:type="gramEnd"/>
      <w:r w:rsidRPr="005F141C">
        <w:rPr>
          <w:rFonts w:ascii="Times New Roman" w:hAnsi="Times New Roman" w:cs="Times New Roman"/>
          <w:sz w:val="28"/>
          <w:szCs w:val="28"/>
        </w:rPr>
        <w:t xml:space="preserve">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bookmarkStart w:id="1" w:name="P68"/>
      <w:bookmarkEnd w:id="1"/>
      <w:r w:rsidRPr="005F141C">
        <w:rPr>
          <w:rFonts w:ascii="Times New Roman" w:hAnsi="Times New Roman" w:cs="Times New Roman"/>
          <w:sz w:val="28"/>
          <w:szCs w:val="28"/>
        </w:rPr>
        <w:t xml:space="preserve">2.2. </w:t>
      </w:r>
      <w:proofErr w:type="gramStart"/>
      <w:r w:rsidRPr="005F141C">
        <w:rPr>
          <w:rFonts w:ascii="Times New Roman" w:hAnsi="Times New Roman" w:cs="Times New Roman"/>
          <w:sz w:val="28"/>
          <w:szCs w:val="28"/>
        </w:rPr>
        <w:t xml:space="preserve">В целях, указанных в </w:t>
      </w:r>
      <w:hyperlink w:anchor="P67">
        <w:r w:rsidRPr="005F141C">
          <w:rPr>
            <w:rFonts w:ascii="Times New Roman" w:hAnsi="Times New Roman" w:cs="Times New Roman"/>
            <w:color w:val="000000" w:themeColor="text1"/>
            <w:sz w:val="28"/>
            <w:szCs w:val="28"/>
          </w:rPr>
          <w:t>пункте 2.1</w:t>
        </w:r>
      </w:hyperlink>
      <w:r w:rsidRPr="005F141C">
        <w:rPr>
          <w:rFonts w:ascii="Times New Roman" w:hAnsi="Times New Roman" w:cs="Times New Roman"/>
          <w:color w:val="000000" w:themeColor="text1"/>
          <w:sz w:val="28"/>
          <w:szCs w:val="28"/>
        </w:rPr>
        <w:t xml:space="preserve"> </w:t>
      </w:r>
      <w:r w:rsidRPr="005F141C">
        <w:rPr>
          <w:rFonts w:ascii="Times New Roman" w:hAnsi="Times New Roman" w:cs="Times New Roman"/>
          <w:sz w:val="28"/>
          <w:szCs w:val="28"/>
        </w:rPr>
        <w:t>Правил, могут обрабатываться следующие категории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w:t>
      </w:r>
      <w:proofErr w:type="gramEnd"/>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 фамилия, имя, отчество;</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 прежние фамилия, имя, отчество, дата, место и причина изменения (в случае изменения);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 дата и место рождения;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lastRenderedPageBreak/>
        <w:t>4) гражданство;</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5) прежние гражданства, дата и причина изменения (в случае изменения);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6) биометрические персональные данные: сведения, которые характеризуют физиологические особенности человека и на основе которых можно установить его личность (фотографии в личном деле, ксерокопии с документов, удостоверяющих личность и имеющих фотографию владельца в личном деле);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7) владение иностранными языками и языками народов Российской Федерации (наименование, степень владения);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8) образование (когда и какие образовательные учреждения окончил, номера дипломов, направление подготовки или специальность по диплому, квалификация по диплому);</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9)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10) выполняемая работа с начала трудовой деятельности (включая учебу в высших и средних профессиональных учебных заведениях, военную службу, работу по совместительству, предпринимательскую деятельность и т.п.);</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11) классный чин федеральной государственной службы, муниципальной службы субъекта Российской Федерации, муниципальной службы, дипломатический ранг, воинское, специальное звание, классный чин правоохранительной службы (кем и когда присвоены);</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12) сведения о государственных и ведомственных наградах, почетных званиях, поощрениях (наименование награды (поощрения), почетного звания); наименование, дата и номер документа о награждении (поощрении);</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proofErr w:type="gramStart"/>
      <w:r w:rsidRPr="005F141C">
        <w:rPr>
          <w:rFonts w:ascii="Times New Roman" w:hAnsi="Times New Roman" w:cs="Times New Roman"/>
          <w:sz w:val="28"/>
          <w:szCs w:val="28"/>
        </w:rPr>
        <w:t>13) степень родства, фамилии, имена, отчества, даты рождения близких родственников (отца, матери, братьев, сестер и детей), а также мужа (жены), в том числе бывших;</w:t>
      </w:r>
      <w:proofErr w:type="gramEnd"/>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14) места рождения, места работы и домашние адреса близких родственников (отца, матери, братьев, сестер и детей), а также мужа (жены), в </w:t>
      </w:r>
      <w:r w:rsidRPr="005F141C">
        <w:rPr>
          <w:rFonts w:ascii="Times New Roman" w:hAnsi="Times New Roman" w:cs="Times New Roman"/>
          <w:sz w:val="28"/>
          <w:szCs w:val="28"/>
        </w:rPr>
        <w:lastRenderedPageBreak/>
        <w:t>том числе бывших;</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15) сведения о пребывании за границей (когда, где, с какой целью);</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16) состояние в браке (фамилия, имя, отчество, дата и место рождения супруг</w:t>
      </w:r>
      <w:proofErr w:type="gramStart"/>
      <w:r w:rsidRPr="005F141C">
        <w:rPr>
          <w:rFonts w:ascii="Times New Roman" w:hAnsi="Times New Roman" w:cs="Times New Roman"/>
          <w:sz w:val="28"/>
          <w:szCs w:val="28"/>
        </w:rPr>
        <w:t>и(</w:t>
      </w:r>
      <w:proofErr w:type="gramEnd"/>
      <w:r w:rsidRPr="005F141C">
        <w:rPr>
          <w:rFonts w:ascii="Times New Roman" w:hAnsi="Times New Roman" w:cs="Times New Roman"/>
          <w:sz w:val="28"/>
          <w:szCs w:val="28"/>
        </w:rPr>
        <w:t>а), паспортные данные супруги(а), степень родства, фамилии, имена, отчества, даты и места рождения других членов семьи, данные свидетельств государственной регистрации актов гражданского состояния (заключение, расторжение брака, рождение детей);</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proofErr w:type="gramStart"/>
      <w:r w:rsidRPr="005F141C">
        <w:rPr>
          <w:rFonts w:ascii="Times New Roman" w:hAnsi="Times New Roman" w:cs="Times New Roman"/>
          <w:sz w:val="28"/>
          <w:szCs w:val="28"/>
        </w:rPr>
        <w:t>17)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18) адрес регистрации и фактического проживания;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19) дата регистрации по месту жительства;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20) паспорт или документ, его заменяющий (вид документа; его серия, номер, дата выдачи; наименование органа, выдавшего его);</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21) паспорт, удостоверяющий личность гражданина Российской Федерации за пределами Российской Федерации (серия, номер, кем и когда выдан);</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22) номер телефона (либо иной вид связи);</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23) отношение к воинской обязанности и воинское звание;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24) сведения о воинском учете (категория запаса, состав (профиль), полное кодовое обозначение ВУС, категория годности к военной службе, наименование военного комиссариата по месту жительства, категория воинского учета (общий, специальный), сведения о снятии с воинского учета);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25) идентификационный номер налогоплательщика;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26) номер страхового свидетельства обязательного пенсионного страхования;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27) сведения страхового полиса обязательного медицинского страхования;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lastRenderedPageBreak/>
        <w:t>28) допуск к государственной тайне, оформленный за период работы, службы, учебы (форма, номер и дата);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29)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30) результаты обязательных предварительных (при поступлении на работу) и периодических медицинских осмотров (обследований), а также обязательного психиатрического освидетельствования;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31)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32) сведения о последнем месте государственной или муниципальной службы;</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33)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34) сведения о номере, серии и дате выдачи трудовой книжки (вкладыша в нее) и записях в ней;</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35) содержание и реквизиты трудового договора, дополнительных соглашений к нему; основание его прекращения;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36) сведения о заработной плате;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37) табельный номер работника;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38) стаж работы (общий, непрерывный, стаж государственной (муниципальной) службы);</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39) сведения о прохождении муниципальной службы (о работе), в том числе: основание и дата поступления на муниципальную службу и назначения на должность муниципальной службы (на работу), основание и дата назначения, перевода, перемещения на иную должность, наименование </w:t>
      </w:r>
      <w:r w:rsidRPr="005F141C">
        <w:rPr>
          <w:rFonts w:ascii="Times New Roman" w:hAnsi="Times New Roman" w:cs="Times New Roman"/>
          <w:sz w:val="28"/>
          <w:szCs w:val="28"/>
        </w:rPr>
        <w:lastRenderedPageBreak/>
        <w:t>замещаемых должностей с указанием структурных подразделений, размера денежного содержания (денежного вознаграждения, заработной платы);</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40) сведения о ежегодных оплачиваемых отпусках, учебных отпусках и отпусках без сохранения заработной платы (вид отпуска, период работы, за который он предоставляется, количество календарных дней отпуска, дата его начала и окончания, основание предоставления);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41) сведения о присвоении квалификационного разряда, классного чина, дипломатического ранга, воинского звания (дата присвоения, размер надбавки, основание присвоения);</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42) сведения об аттестации (дата проведения, решение комиссии, номер и дата протокола, основание);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43) сведения о повышении квалификации (дата начала и окончания обучения; вид повышения квалификации; наименование образовательного учреждения и место его нахождения; наименование, серия, номер и дата документа, выданного по окончании обучения; основание);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44) сведения о профессиональной переподготовке (дата начала и окончания переподготовки; специальность (направление); наименование, номер и дата документа, выданного по окончании переподготовки; основание);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45) сведения о социальных льготах, на которые работник имеет право в соответствии с законодательством (наименование льготы, номер и дата выдачи документа, являющегося основанием для предоставления льгот, наименование органа, выдавшего документа, основание);</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46) сведения, указанные в оригиналах и копиях распоряжений по личному составу и материалах к ним;</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47) материалы по проведению служебных проверок в отношении работников;</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48) сведения о временной нетрудоспособности работников;</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49) номер расчетного счета;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50) номер банковской карты;</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51) сведения об адресах сайтов и (или) страниц сайтов в информационно-</w:t>
      </w:r>
      <w:r w:rsidRPr="005F141C">
        <w:rPr>
          <w:rFonts w:ascii="Times New Roman" w:hAnsi="Times New Roman" w:cs="Times New Roman"/>
          <w:sz w:val="28"/>
          <w:szCs w:val="28"/>
        </w:rPr>
        <w:lastRenderedPageBreak/>
        <w:t>телекоммуникационной сети "Интернет", на которых размещались общедоступная информация, а также данные, позволяющие идентифицировать гражданина;</w:t>
      </w:r>
    </w:p>
    <w:p w:rsidR="005F141C" w:rsidRPr="005F141C" w:rsidRDefault="005F141C" w:rsidP="005F141C">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52) иные персональные данные, необходимые для достижения целей, предусмотренных </w:t>
      </w:r>
      <w:hyperlink w:anchor="P67">
        <w:r w:rsidRPr="005F141C">
          <w:rPr>
            <w:rFonts w:ascii="Times New Roman" w:hAnsi="Times New Roman" w:cs="Times New Roman"/>
            <w:color w:val="000000" w:themeColor="text1"/>
            <w:sz w:val="28"/>
            <w:szCs w:val="28"/>
          </w:rPr>
          <w:t>пунктом 2.1</w:t>
        </w:r>
      </w:hyperlink>
      <w:r w:rsidRPr="005F141C">
        <w:rPr>
          <w:rFonts w:ascii="Times New Roman" w:hAnsi="Times New Roman" w:cs="Times New Roman"/>
          <w:sz w:val="28"/>
          <w:szCs w:val="28"/>
        </w:rPr>
        <w:t xml:space="preserve"> Правил.</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2.3. </w:t>
      </w:r>
      <w:proofErr w:type="gramStart"/>
      <w:r w:rsidRPr="005F141C">
        <w:rPr>
          <w:rFonts w:ascii="Times New Roman" w:hAnsi="Times New Roman" w:cs="Times New Roman"/>
          <w:sz w:val="28"/>
          <w:szCs w:val="28"/>
        </w:rPr>
        <w:t>Обработка персональных данных и биометрических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без согласия указанных граждан в рамках целей, определенных пунктом 2.1 Правил, в соответствии с</w:t>
      </w:r>
      <w:proofErr w:type="gramEnd"/>
      <w:r w:rsidRPr="005F141C">
        <w:rPr>
          <w:rFonts w:ascii="Times New Roman" w:hAnsi="Times New Roman" w:cs="Times New Roman"/>
          <w:sz w:val="28"/>
          <w:szCs w:val="28"/>
        </w:rPr>
        <w:t xml:space="preserve"> </w:t>
      </w:r>
      <w:r w:rsidR="00B256ED" w:rsidRPr="00EA6AAA">
        <w:rPr>
          <w:rFonts w:ascii="Times New Roman" w:hAnsi="Times New Roman" w:cs="Times New Roman"/>
          <w:color w:val="000000" w:themeColor="text1"/>
          <w:sz w:val="28"/>
          <w:szCs w:val="28"/>
        </w:rPr>
        <w:t xml:space="preserve">Трудовым </w:t>
      </w:r>
      <w:hyperlink r:id="rId26">
        <w:r w:rsidR="00B256ED" w:rsidRPr="00EA6AAA">
          <w:rPr>
            <w:rFonts w:ascii="Times New Roman" w:hAnsi="Times New Roman" w:cs="Times New Roman"/>
            <w:color w:val="000000" w:themeColor="text1"/>
            <w:sz w:val="28"/>
            <w:szCs w:val="28"/>
          </w:rPr>
          <w:t>кодексом</w:t>
        </w:r>
      </w:hyperlink>
      <w:r w:rsidR="00B256ED" w:rsidRPr="00EA6AAA">
        <w:rPr>
          <w:rFonts w:ascii="Times New Roman" w:hAnsi="Times New Roman" w:cs="Times New Roman"/>
          <w:color w:val="000000" w:themeColor="text1"/>
          <w:sz w:val="28"/>
          <w:szCs w:val="28"/>
        </w:rPr>
        <w:t xml:space="preserve"> Российской Федерации</w:t>
      </w:r>
      <w:r w:rsidR="00B256ED">
        <w:rPr>
          <w:rFonts w:ascii="Times New Roman" w:hAnsi="Times New Roman" w:cs="Times New Roman"/>
          <w:color w:val="000000" w:themeColor="text1"/>
          <w:sz w:val="28"/>
          <w:szCs w:val="28"/>
        </w:rPr>
        <w:t>,</w:t>
      </w:r>
      <w:r w:rsidR="00B256ED">
        <w:t xml:space="preserve"> </w:t>
      </w:r>
      <w:hyperlink r:id="rId27">
        <w:r w:rsidRPr="00EA6AAA">
          <w:rPr>
            <w:rFonts w:ascii="Times New Roman" w:hAnsi="Times New Roman" w:cs="Times New Roman"/>
            <w:color w:val="000000" w:themeColor="text1"/>
            <w:sz w:val="28"/>
            <w:szCs w:val="28"/>
          </w:rPr>
          <w:t>пунктом 2 части 1 статьи 6</w:t>
        </w:r>
      </w:hyperlink>
      <w:r w:rsidRPr="00EA6AAA">
        <w:rPr>
          <w:rFonts w:ascii="Times New Roman" w:hAnsi="Times New Roman" w:cs="Times New Roman"/>
          <w:color w:val="000000" w:themeColor="text1"/>
          <w:sz w:val="28"/>
          <w:szCs w:val="28"/>
        </w:rPr>
        <w:t xml:space="preserve"> и </w:t>
      </w:r>
      <w:hyperlink r:id="rId28">
        <w:r w:rsidRPr="00EA6AAA">
          <w:rPr>
            <w:rFonts w:ascii="Times New Roman" w:hAnsi="Times New Roman" w:cs="Times New Roman"/>
            <w:color w:val="000000" w:themeColor="text1"/>
            <w:sz w:val="28"/>
            <w:szCs w:val="28"/>
          </w:rPr>
          <w:t>частью 2 статьи 11</w:t>
        </w:r>
      </w:hyperlink>
      <w:r w:rsidRPr="005F141C">
        <w:rPr>
          <w:rFonts w:ascii="Times New Roman" w:hAnsi="Times New Roman" w:cs="Times New Roman"/>
          <w:sz w:val="28"/>
          <w:szCs w:val="28"/>
        </w:rPr>
        <w:t xml:space="preserve"> Федерального закона </w:t>
      </w:r>
      <w:r w:rsidR="00EA6AAA">
        <w:rPr>
          <w:rFonts w:ascii="Times New Roman" w:hAnsi="Times New Roman" w:cs="Times New Roman"/>
          <w:sz w:val="28"/>
          <w:szCs w:val="28"/>
        </w:rPr>
        <w:t>«</w:t>
      </w:r>
      <w:r w:rsidRPr="005F141C">
        <w:rPr>
          <w:rFonts w:ascii="Times New Roman" w:hAnsi="Times New Roman" w:cs="Times New Roman"/>
          <w:sz w:val="28"/>
          <w:szCs w:val="28"/>
        </w:rPr>
        <w:t>О персональных данных</w:t>
      </w:r>
      <w:r w:rsidR="00EA6AAA">
        <w:rPr>
          <w:rFonts w:ascii="Times New Roman" w:hAnsi="Times New Roman" w:cs="Times New Roman"/>
          <w:sz w:val="28"/>
          <w:szCs w:val="28"/>
        </w:rPr>
        <w:t>»</w:t>
      </w:r>
      <w:r w:rsidR="006341C2">
        <w:rPr>
          <w:rFonts w:ascii="Times New Roman" w:hAnsi="Times New Roman" w:cs="Times New Roman"/>
          <w:sz w:val="28"/>
          <w:szCs w:val="28"/>
        </w:rPr>
        <w:t xml:space="preserve"> </w:t>
      </w:r>
      <w:r w:rsidRPr="005F141C">
        <w:rPr>
          <w:rFonts w:ascii="Times New Roman" w:hAnsi="Times New Roman" w:cs="Times New Roman"/>
          <w:sz w:val="28"/>
          <w:szCs w:val="28"/>
        </w:rPr>
        <w:t xml:space="preserve">и положениями Федерального </w:t>
      </w:r>
      <w:hyperlink r:id="rId29">
        <w:r w:rsidRPr="00EA6AAA">
          <w:rPr>
            <w:rFonts w:ascii="Times New Roman" w:hAnsi="Times New Roman" w:cs="Times New Roman"/>
            <w:color w:val="000000" w:themeColor="text1"/>
            <w:sz w:val="28"/>
            <w:szCs w:val="28"/>
          </w:rPr>
          <w:t>закона</w:t>
        </w:r>
      </w:hyperlink>
      <w:r w:rsidRPr="00EA6AAA">
        <w:rPr>
          <w:rFonts w:ascii="Times New Roman" w:hAnsi="Times New Roman" w:cs="Times New Roman"/>
          <w:color w:val="000000" w:themeColor="text1"/>
          <w:sz w:val="28"/>
          <w:szCs w:val="28"/>
        </w:rPr>
        <w:t xml:space="preserve"> </w:t>
      </w:r>
      <w:r w:rsid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О муниципальной службе в Российской Федерации</w:t>
      </w:r>
      <w:r w:rsid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 xml:space="preserve">, Федерального </w:t>
      </w:r>
      <w:hyperlink r:id="rId30">
        <w:r w:rsidRPr="00EA6AAA">
          <w:rPr>
            <w:rFonts w:ascii="Times New Roman" w:hAnsi="Times New Roman" w:cs="Times New Roman"/>
            <w:color w:val="000000" w:themeColor="text1"/>
            <w:sz w:val="28"/>
            <w:szCs w:val="28"/>
          </w:rPr>
          <w:t>закона</w:t>
        </w:r>
      </w:hyperlink>
      <w:r w:rsidRPr="00EA6AAA">
        <w:rPr>
          <w:rFonts w:ascii="Times New Roman" w:hAnsi="Times New Roman" w:cs="Times New Roman"/>
          <w:color w:val="000000" w:themeColor="text1"/>
          <w:sz w:val="28"/>
          <w:szCs w:val="28"/>
        </w:rPr>
        <w:t xml:space="preserve"> </w:t>
      </w:r>
      <w:r w:rsid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О противодействии коррупции</w:t>
      </w:r>
      <w:r w:rsid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w:t>
      </w:r>
    </w:p>
    <w:p w:rsidR="005F141C" w:rsidRPr="00EA6AAA" w:rsidRDefault="005F141C" w:rsidP="00EA6AAA">
      <w:pPr>
        <w:pStyle w:val="ConsPlusNormal"/>
        <w:spacing w:line="360" w:lineRule="auto"/>
        <w:ind w:firstLine="709"/>
        <w:jc w:val="both"/>
        <w:rPr>
          <w:rFonts w:ascii="Times New Roman" w:hAnsi="Times New Roman" w:cs="Times New Roman"/>
          <w:color w:val="000000" w:themeColor="text1"/>
          <w:sz w:val="28"/>
          <w:szCs w:val="28"/>
        </w:rPr>
      </w:pPr>
      <w:r w:rsidRPr="00EA6AAA">
        <w:rPr>
          <w:rFonts w:ascii="Times New Roman" w:hAnsi="Times New Roman" w:cs="Times New Roman"/>
          <w:color w:val="000000" w:themeColor="text1"/>
          <w:sz w:val="28"/>
          <w:szCs w:val="28"/>
        </w:rPr>
        <w:t xml:space="preserve">2.4. </w:t>
      </w:r>
      <w:proofErr w:type="gramStart"/>
      <w:r w:rsidRPr="00EA6AAA">
        <w:rPr>
          <w:rFonts w:ascii="Times New Roman" w:hAnsi="Times New Roman" w:cs="Times New Roman"/>
          <w:color w:val="000000" w:themeColor="text1"/>
          <w:sz w:val="28"/>
          <w:szCs w:val="28"/>
        </w:rPr>
        <w:t xml:space="preserve">Обработка специальных категорий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без согласия указанных граждан в рамках целей, определенных </w:t>
      </w:r>
      <w:hyperlink w:anchor="P67">
        <w:r w:rsidRPr="00EA6AAA">
          <w:rPr>
            <w:rFonts w:ascii="Times New Roman" w:hAnsi="Times New Roman" w:cs="Times New Roman"/>
            <w:color w:val="000000" w:themeColor="text1"/>
            <w:sz w:val="28"/>
            <w:szCs w:val="28"/>
          </w:rPr>
          <w:t>пунктом 2.1</w:t>
        </w:r>
      </w:hyperlink>
      <w:r w:rsidRPr="00EA6AAA">
        <w:rPr>
          <w:rFonts w:ascii="Times New Roman" w:hAnsi="Times New Roman" w:cs="Times New Roman"/>
          <w:color w:val="000000" w:themeColor="text1"/>
          <w:sz w:val="28"/>
          <w:szCs w:val="28"/>
        </w:rPr>
        <w:t xml:space="preserve"> Правил, в соответствии с </w:t>
      </w:r>
      <w:r w:rsidR="006341C2" w:rsidRPr="00EA6AAA">
        <w:rPr>
          <w:rFonts w:ascii="Times New Roman" w:hAnsi="Times New Roman" w:cs="Times New Roman"/>
          <w:color w:val="000000" w:themeColor="text1"/>
          <w:sz w:val="28"/>
          <w:szCs w:val="28"/>
        </w:rPr>
        <w:t>положениями Трудового</w:t>
      </w:r>
      <w:proofErr w:type="gramEnd"/>
      <w:r w:rsidR="006341C2" w:rsidRPr="00EA6AAA">
        <w:rPr>
          <w:rFonts w:ascii="Times New Roman" w:hAnsi="Times New Roman" w:cs="Times New Roman"/>
          <w:color w:val="000000" w:themeColor="text1"/>
          <w:sz w:val="28"/>
          <w:szCs w:val="28"/>
        </w:rPr>
        <w:t xml:space="preserve"> </w:t>
      </w:r>
      <w:hyperlink r:id="rId31">
        <w:proofErr w:type="gramStart"/>
        <w:r w:rsidR="006341C2" w:rsidRPr="00EA6AAA">
          <w:rPr>
            <w:rFonts w:ascii="Times New Roman" w:hAnsi="Times New Roman" w:cs="Times New Roman"/>
            <w:color w:val="000000" w:themeColor="text1"/>
            <w:sz w:val="28"/>
            <w:szCs w:val="28"/>
          </w:rPr>
          <w:t>кодекса</w:t>
        </w:r>
      </w:hyperlink>
      <w:r w:rsidR="006341C2" w:rsidRPr="00EA6AAA">
        <w:rPr>
          <w:rFonts w:ascii="Times New Roman" w:hAnsi="Times New Roman" w:cs="Times New Roman"/>
          <w:color w:val="000000" w:themeColor="text1"/>
          <w:sz w:val="28"/>
          <w:szCs w:val="28"/>
        </w:rPr>
        <w:t xml:space="preserve"> Российской Федерации, за исключением случаев получения персональных данных работника у третьей стороны (в соответствии с </w:t>
      </w:r>
      <w:hyperlink r:id="rId32">
        <w:r w:rsidR="006341C2" w:rsidRPr="00EA6AAA">
          <w:rPr>
            <w:rFonts w:ascii="Times New Roman" w:hAnsi="Times New Roman" w:cs="Times New Roman"/>
            <w:color w:val="000000" w:themeColor="text1"/>
            <w:sz w:val="28"/>
            <w:szCs w:val="28"/>
          </w:rPr>
          <w:t>пунктом 3 статьи 86</w:t>
        </w:r>
      </w:hyperlink>
      <w:r w:rsidR="006341C2" w:rsidRPr="00EA6AAA">
        <w:rPr>
          <w:rFonts w:ascii="Times New Roman" w:hAnsi="Times New Roman" w:cs="Times New Roman"/>
          <w:color w:val="000000" w:themeColor="text1"/>
          <w:sz w:val="28"/>
          <w:szCs w:val="28"/>
        </w:rPr>
        <w:t xml:space="preserve"> Трудового кодекса Российской Федерации</w:t>
      </w:r>
      <w:r w:rsidR="006341C2">
        <w:rPr>
          <w:rFonts w:ascii="Times New Roman" w:hAnsi="Times New Roman" w:cs="Times New Roman"/>
          <w:color w:val="000000" w:themeColor="text1"/>
          <w:sz w:val="28"/>
          <w:szCs w:val="28"/>
        </w:rPr>
        <w:t xml:space="preserve"> и</w:t>
      </w:r>
      <w:r w:rsidR="006341C2" w:rsidRPr="00EA6AAA">
        <w:rPr>
          <w:rFonts w:ascii="Times New Roman" w:hAnsi="Times New Roman" w:cs="Times New Roman"/>
          <w:color w:val="000000" w:themeColor="text1"/>
          <w:sz w:val="28"/>
          <w:szCs w:val="28"/>
        </w:rPr>
        <w:t xml:space="preserve"> </w:t>
      </w:r>
      <w:hyperlink r:id="rId33">
        <w:r w:rsidRPr="00EA6AAA">
          <w:rPr>
            <w:rFonts w:ascii="Times New Roman" w:hAnsi="Times New Roman" w:cs="Times New Roman"/>
            <w:color w:val="000000" w:themeColor="text1"/>
            <w:sz w:val="28"/>
            <w:szCs w:val="28"/>
          </w:rPr>
          <w:t>подпунктом 2.3 пункта 2 части 2 статьи 10</w:t>
        </w:r>
      </w:hyperlink>
      <w:r w:rsidRPr="00EA6AAA">
        <w:rPr>
          <w:rFonts w:ascii="Times New Roman" w:hAnsi="Times New Roman" w:cs="Times New Roman"/>
          <w:color w:val="000000" w:themeColor="text1"/>
          <w:sz w:val="28"/>
          <w:szCs w:val="28"/>
        </w:rPr>
        <w:t xml:space="preserve"> Федерального закона </w:t>
      </w:r>
      <w:r w:rsidR="00EA6AAA" w:rsidRP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О персональных данных</w:t>
      </w:r>
      <w:r w:rsidR="00EA6AAA" w:rsidRP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 xml:space="preserve"> и требуется письменное согласие руководителей подведомственных организаций и </w:t>
      </w:r>
      <w:r w:rsidRPr="00EA6AAA">
        <w:rPr>
          <w:rFonts w:ascii="Times New Roman" w:hAnsi="Times New Roman" w:cs="Times New Roman"/>
          <w:color w:val="000000" w:themeColor="text1"/>
          <w:sz w:val="28"/>
          <w:szCs w:val="28"/>
        </w:rPr>
        <w:lastRenderedPageBreak/>
        <w:t>граждан, претендующих на замещение указанной должности).</w:t>
      </w:r>
      <w:proofErr w:type="gramEnd"/>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bookmarkStart w:id="2" w:name="P123"/>
      <w:bookmarkEnd w:id="2"/>
      <w:r w:rsidRPr="005F141C">
        <w:rPr>
          <w:rFonts w:ascii="Times New Roman" w:hAnsi="Times New Roman" w:cs="Times New Roman"/>
          <w:sz w:val="28"/>
          <w:szCs w:val="28"/>
        </w:rPr>
        <w:t xml:space="preserve">2.5. </w:t>
      </w:r>
      <w:proofErr w:type="gramStart"/>
      <w:r w:rsidRPr="005F141C">
        <w:rPr>
          <w:rFonts w:ascii="Times New Roman" w:hAnsi="Times New Roman" w:cs="Times New Roman"/>
          <w:sz w:val="28"/>
          <w:szCs w:val="28"/>
        </w:rPr>
        <w:t>Обработка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при условии получения согласия указанных граждан в следующих случаях:</w:t>
      </w:r>
      <w:proofErr w:type="gramEnd"/>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 при трансграничной передаче персональных данных;</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2.6. В случаях, предусмотренных </w:t>
      </w:r>
      <w:hyperlink w:anchor="P123">
        <w:r w:rsidRPr="00EA6AAA">
          <w:rPr>
            <w:rFonts w:ascii="Times New Roman" w:hAnsi="Times New Roman" w:cs="Times New Roman"/>
            <w:color w:val="000000" w:themeColor="text1"/>
            <w:sz w:val="28"/>
            <w:szCs w:val="28"/>
          </w:rPr>
          <w:t>пунктом 2.5</w:t>
        </w:r>
      </w:hyperlink>
      <w:r w:rsidRPr="00EA6AAA">
        <w:rPr>
          <w:rFonts w:ascii="Times New Roman" w:hAnsi="Times New Roman" w:cs="Times New Roman"/>
          <w:color w:val="000000" w:themeColor="text1"/>
          <w:sz w:val="28"/>
          <w:szCs w:val="28"/>
        </w:rPr>
        <w:t xml:space="preserve"> Правил, согласие субъекта персональных данных оформляется в письменной форме, если иное не установлено Федеральным </w:t>
      </w:r>
      <w:hyperlink r:id="rId34">
        <w:r w:rsidRPr="00EA6AAA">
          <w:rPr>
            <w:rFonts w:ascii="Times New Roman" w:hAnsi="Times New Roman" w:cs="Times New Roman"/>
            <w:color w:val="000000" w:themeColor="text1"/>
            <w:sz w:val="28"/>
            <w:szCs w:val="28"/>
          </w:rPr>
          <w:t>законом</w:t>
        </w:r>
      </w:hyperlink>
      <w:r w:rsidRPr="00EA6AAA">
        <w:rPr>
          <w:rFonts w:ascii="Times New Roman" w:hAnsi="Times New Roman" w:cs="Times New Roman"/>
          <w:color w:val="000000" w:themeColor="text1"/>
          <w:sz w:val="28"/>
          <w:szCs w:val="28"/>
        </w:rPr>
        <w:t xml:space="preserve"> </w:t>
      </w:r>
      <w:r w:rsidR="00EA6AAA">
        <w:rPr>
          <w:rFonts w:ascii="Times New Roman" w:hAnsi="Times New Roman" w:cs="Times New Roman"/>
          <w:color w:val="000000" w:themeColor="text1"/>
          <w:sz w:val="28"/>
          <w:szCs w:val="28"/>
        </w:rPr>
        <w:t>«</w:t>
      </w:r>
      <w:r w:rsidRPr="00EA6AAA">
        <w:rPr>
          <w:rFonts w:ascii="Times New Roman" w:hAnsi="Times New Roman" w:cs="Times New Roman"/>
          <w:color w:val="000000" w:themeColor="text1"/>
          <w:sz w:val="28"/>
          <w:szCs w:val="28"/>
        </w:rPr>
        <w:t>О персональн</w:t>
      </w:r>
      <w:r w:rsidRPr="005F141C">
        <w:rPr>
          <w:rFonts w:ascii="Times New Roman" w:hAnsi="Times New Roman" w:cs="Times New Roman"/>
          <w:sz w:val="28"/>
          <w:szCs w:val="28"/>
        </w:rPr>
        <w:t>ых данных</w:t>
      </w:r>
      <w:r w:rsidR="00EA6AAA">
        <w:rPr>
          <w:rFonts w:ascii="Times New Roman" w:hAnsi="Times New Roman" w:cs="Times New Roman"/>
          <w:sz w:val="28"/>
          <w:szCs w:val="28"/>
        </w:rPr>
        <w:t>»</w:t>
      </w:r>
      <w:r w:rsidRPr="005F141C">
        <w:rPr>
          <w:rFonts w:ascii="Times New Roman" w:hAnsi="Times New Roman" w:cs="Times New Roman"/>
          <w:sz w:val="28"/>
          <w:szCs w:val="28"/>
        </w:rPr>
        <w:t>.</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2.7. </w:t>
      </w:r>
      <w:proofErr w:type="gramStart"/>
      <w:r w:rsidRPr="005F141C">
        <w:rPr>
          <w:rFonts w:ascii="Times New Roman" w:hAnsi="Times New Roman" w:cs="Times New Roman"/>
          <w:sz w:val="28"/>
          <w:szCs w:val="28"/>
        </w:rPr>
        <w:t xml:space="preserve">Обработка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w:t>
      </w:r>
      <w:r w:rsidR="00706950">
        <w:rPr>
          <w:rFonts w:ascii="Times New Roman" w:hAnsi="Times New Roman" w:cs="Times New Roman"/>
          <w:sz w:val="28"/>
          <w:szCs w:val="28"/>
        </w:rPr>
        <w:t xml:space="preserve">кадровой службой </w:t>
      </w:r>
      <w:r w:rsidR="00187356">
        <w:rPr>
          <w:rFonts w:ascii="Times New Roman" w:hAnsi="Times New Roman" w:cs="Times New Roman"/>
          <w:sz w:val="28"/>
          <w:szCs w:val="28"/>
        </w:rPr>
        <w:t>оператора</w:t>
      </w:r>
      <w:r w:rsidRPr="005F141C">
        <w:rPr>
          <w:rFonts w:ascii="Times New Roman" w:hAnsi="Times New Roman" w:cs="Times New Roman"/>
          <w:sz w:val="28"/>
          <w:szCs w:val="28"/>
        </w:rPr>
        <w:t xml:space="preserve"> и </w:t>
      </w:r>
      <w:r w:rsidR="00706950">
        <w:rPr>
          <w:rFonts w:ascii="Times New Roman" w:hAnsi="Times New Roman" w:cs="Times New Roman"/>
          <w:sz w:val="28"/>
          <w:szCs w:val="28"/>
        </w:rPr>
        <w:t>финансов</w:t>
      </w:r>
      <w:r w:rsidR="00187356">
        <w:rPr>
          <w:rFonts w:ascii="Times New Roman" w:hAnsi="Times New Roman" w:cs="Times New Roman"/>
          <w:sz w:val="28"/>
          <w:szCs w:val="28"/>
        </w:rPr>
        <w:t>ой</w:t>
      </w:r>
      <w:r w:rsidR="00706950">
        <w:rPr>
          <w:rFonts w:ascii="Times New Roman" w:hAnsi="Times New Roman" w:cs="Times New Roman"/>
          <w:sz w:val="28"/>
          <w:szCs w:val="28"/>
        </w:rPr>
        <w:t xml:space="preserve"> </w:t>
      </w:r>
      <w:r w:rsidR="00187356">
        <w:rPr>
          <w:rFonts w:ascii="Times New Roman" w:hAnsi="Times New Roman" w:cs="Times New Roman"/>
          <w:sz w:val="28"/>
          <w:szCs w:val="28"/>
        </w:rPr>
        <w:t>службой</w:t>
      </w:r>
      <w:r w:rsidRPr="005F141C">
        <w:rPr>
          <w:rFonts w:ascii="Times New Roman" w:hAnsi="Times New Roman" w:cs="Times New Roman"/>
          <w:sz w:val="28"/>
          <w:szCs w:val="28"/>
        </w:rPr>
        <w:t xml:space="preserve"> </w:t>
      </w:r>
      <w:r w:rsidR="00187356">
        <w:rPr>
          <w:rFonts w:ascii="Times New Roman" w:hAnsi="Times New Roman" w:cs="Times New Roman"/>
          <w:sz w:val="28"/>
          <w:szCs w:val="28"/>
        </w:rPr>
        <w:t>оператора</w:t>
      </w:r>
      <w:r w:rsidR="00EA6AAA">
        <w:rPr>
          <w:rFonts w:ascii="Times New Roman" w:hAnsi="Times New Roman" w:cs="Times New Roman"/>
          <w:sz w:val="28"/>
          <w:szCs w:val="28"/>
        </w:rPr>
        <w:t xml:space="preserve"> </w:t>
      </w:r>
      <w:r w:rsidRPr="005F141C">
        <w:rPr>
          <w:rFonts w:ascii="Times New Roman" w:hAnsi="Times New Roman" w:cs="Times New Roman"/>
          <w:sz w:val="28"/>
          <w:szCs w:val="28"/>
        </w:rPr>
        <w:t>и включает в себя следующие действия: сбор, запись, систематизацию, накопление, хранение</w:t>
      </w:r>
      <w:proofErr w:type="gramEnd"/>
      <w:r w:rsidRPr="005F141C">
        <w:rPr>
          <w:rFonts w:ascii="Times New Roman" w:hAnsi="Times New Roman" w:cs="Times New Roman"/>
          <w:sz w:val="28"/>
          <w:szCs w:val="28"/>
        </w:rPr>
        <w:t xml:space="preserve">, </w:t>
      </w:r>
      <w:proofErr w:type="gramStart"/>
      <w:r w:rsidRPr="005F141C">
        <w:rPr>
          <w:rFonts w:ascii="Times New Roman" w:hAnsi="Times New Roman" w:cs="Times New Roman"/>
          <w:sz w:val="28"/>
          <w:szCs w:val="28"/>
        </w:rPr>
        <w:t>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lastRenderedPageBreak/>
        <w:t>2.8. Сбор, запись, систематизация, накопление и уточнение (обновление, изменение)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путем:</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1) непосредственного получения оригиналов необходимых документов (заявление, трудовая книжка и (или) сведения о трудовой деятельности, анкета, иные документы, предоставляемые в </w:t>
      </w:r>
      <w:r w:rsidR="00187356">
        <w:rPr>
          <w:rFonts w:ascii="Times New Roman" w:hAnsi="Times New Roman" w:cs="Times New Roman"/>
          <w:sz w:val="28"/>
          <w:szCs w:val="28"/>
        </w:rPr>
        <w:t>кадровую службу</w:t>
      </w:r>
      <w:r w:rsidRPr="005F141C">
        <w:rPr>
          <w:rFonts w:ascii="Times New Roman" w:hAnsi="Times New Roman" w:cs="Times New Roman"/>
          <w:sz w:val="28"/>
          <w:szCs w:val="28"/>
        </w:rPr>
        <w:t>);</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 копирования оригиналов документов;</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3) внесения сведений в учетные формы (на бумажных и электронных носителях);</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4) формирования персональных данных в ходе кадровой работы;</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5) внесения персональных данных в информационные системы администрации.</w:t>
      </w:r>
    </w:p>
    <w:p w:rsidR="005F141C" w:rsidRPr="005F141C" w:rsidRDefault="005F141C" w:rsidP="00EA6AAA">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2.9. В случае получения персональных данных служащих администрации, руководителей подведомственных организаций у третьей стороны следует известить об этом служащих администрации, руководителей подведомственных организаций заранее, получить их письменное согласие и сообщить им о целях, предполагаемых источниках и способах получения персональных данных.</w:t>
      </w:r>
    </w:p>
    <w:p w:rsidR="005F141C" w:rsidRPr="00EA6AAA" w:rsidRDefault="005F141C" w:rsidP="00EA6AAA">
      <w:pPr>
        <w:pStyle w:val="ConsPlusNormal"/>
        <w:spacing w:line="360" w:lineRule="auto"/>
        <w:ind w:firstLine="709"/>
        <w:jc w:val="both"/>
        <w:rPr>
          <w:rFonts w:ascii="Times New Roman" w:hAnsi="Times New Roman" w:cs="Times New Roman"/>
          <w:color w:val="000000" w:themeColor="text1"/>
          <w:sz w:val="28"/>
          <w:szCs w:val="28"/>
        </w:rPr>
      </w:pPr>
      <w:r w:rsidRPr="00EA6AAA">
        <w:rPr>
          <w:rFonts w:ascii="Times New Roman" w:hAnsi="Times New Roman" w:cs="Times New Roman"/>
          <w:color w:val="000000" w:themeColor="text1"/>
          <w:sz w:val="28"/>
          <w:szCs w:val="28"/>
        </w:rPr>
        <w:t xml:space="preserve">2.10. Запрещается получать, обрабатывать и приобщать к личному делу служащего администрации, руководителя подведомственной организации персональные данные, не предусмотренные </w:t>
      </w:r>
      <w:hyperlink w:anchor="P68">
        <w:r w:rsidRPr="00EA6AAA">
          <w:rPr>
            <w:rFonts w:ascii="Times New Roman" w:hAnsi="Times New Roman" w:cs="Times New Roman"/>
            <w:color w:val="000000" w:themeColor="text1"/>
            <w:sz w:val="28"/>
            <w:szCs w:val="28"/>
          </w:rPr>
          <w:t>пунктом 2.2</w:t>
        </w:r>
      </w:hyperlink>
      <w:r w:rsidRPr="00EA6AAA">
        <w:rPr>
          <w:rFonts w:ascii="Times New Roman" w:hAnsi="Times New Roman" w:cs="Times New Roman"/>
          <w:color w:val="000000" w:themeColor="text1"/>
          <w:sz w:val="28"/>
          <w:szCs w:val="28"/>
        </w:rPr>
        <w:t xml:space="preserve">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5F141C" w:rsidRPr="00EA6AAA" w:rsidRDefault="005F141C" w:rsidP="00EA6AAA">
      <w:pPr>
        <w:pStyle w:val="ConsPlusNormal"/>
        <w:spacing w:line="360" w:lineRule="auto"/>
        <w:ind w:firstLine="709"/>
        <w:jc w:val="both"/>
        <w:rPr>
          <w:rFonts w:ascii="Times New Roman" w:hAnsi="Times New Roman" w:cs="Times New Roman"/>
          <w:color w:val="000000" w:themeColor="text1"/>
          <w:sz w:val="28"/>
          <w:szCs w:val="28"/>
        </w:rPr>
      </w:pPr>
      <w:r w:rsidRPr="00EA6AAA">
        <w:rPr>
          <w:rFonts w:ascii="Times New Roman" w:hAnsi="Times New Roman" w:cs="Times New Roman"/>
          <w:color w:val="000000" w:themeColor="text1"/>
          <w:sz w:val="28"/>
          <w:szCs w:val="28"/>
        </w:rPr>
        <w:t xml:space="preserve">2.11. </w:t>
      </w:r>
      <w:proofErr w:type="gramStart"/>
      <w:r w:rsidRPr="00EA6AAA">
        <w:rPr>
          <w:rFonts w:ascii="Times New Roman" w:hAnsi="Times New Roman" w:cs="Times New Roman"/>
          <w:color w:val="000000" w:themeColor="text1"/>
          <w:sz w:val="28"/>
          <w:szCs w:val="28"/>
        </w:rPr>
        <w:t xml:space="preserve">При сборе персональных данных работник </w:t>
      </w:r>
      <w:r w:rsidR="00187356">
        <w:rPr>
          <w:rFonts w:ascii="Times New Roman" w:hAnsi="Times New Roman" w:cs="Times New Roman"/>
          <w:color w:val="000000" w:themeColor="text1"/>
          <w:sz w:val="28"/>
          <w:szCs w:val="28"/>
        </w:rPr>
        <w:t>кадровой службы</w:t>
      </w:r>
      <w:r w:rsidRPr="00EA6AAA">
        <w:rPr>
          <w:rFonts w:ascii="Times New Roman" w:hAnsi="Times New Roman" w:cs="Times New Roman"/>
          <w:color w:val="000000" w:themeColor="text1"/>
          <w:sz w:val="28"/>
          <w:szCs w:val="28"/>
        </w:rPr>
        <w:t xml:space="preserve">, осуществляющий сбор (получение) персональных данных непосредственно от служащих администрации, руководителей подведомственных организаций, граждан, претендующих на замещение вакантных должностей и должностей </w:t>
      </w:r>
      <w:r w:rsidRPr="00EA6AAA">
        <w:rPr>
          <w:rFonts w:ascii="Times New Roman" w:hAnsi="Times New Roman" w:cs="Times New Roman"/>
          <w:color w:val="000000" w:themeColor="text1"/>
          <w:sz w:val="28"/>
          <w:szCs w:val="28"/>
        </w:rPr>
        <w:lastRenderedPageBreak/>
        <w:t>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обязан разъяснить указанным субъектам персональных данных юридические последствия</w:t>
      </w:r>
      <w:proofErr w:type="gramEnd"/>
      <w:r w:rsidRPr="00EA6AAA">
        <w:rPr>
          <w:rFonts w:ascii="Times New Roman" w:hAnsi="Times New Roman" w:cs="Times New Roman"/>
          <w:color w:val="000000" w:themeColor="text1"/>
          <w:sz w:val="28"/>
          <w:szCs w:val="28"/>
        </w:rPr>
        <w:t xml:space="preserve"> отказа предоставить их персональные данные.</w:t>
      </w:r>
    </w:p>
    <w:p w:rsidR="005F141C" w:rsidRPr="00EA6AAA" w:rsidRDefault="005F141C" w:rsidP="00EA6AAA">
      <w:pPr>
        <w:pStyle w:val="ConsPlusNormal"/>
        <w:spacing w:line="360" w:lineRule="auto"/>
        <w:ind w:firstLine="709"/>
        <w:jc w:val="both"/>
        <w:rPr>
          <w:rFonts w:ascii="Times New Roman" w:hAnsi="Times New Roman" w:cs="Times New Roman"/>
          <w:color w:val="000000" w:themeColor="text1"/>
          <w:sz w:val="28"/>
          <w:szCs w:val="28"/>
        </w:rPr>
      </w:pPr>
      <w:r w:rsidRPr="00EA6AAA">
        <w:rPr>
          <w:rFonts w:ascii="Times New Roman" w:hAnsi="Times New Roman" w:cs="Times New Roman"/>
          <w:color w:val="000000" w:themeColor="text1"/>
          <w:sz w:val="28"/>
          <w:szCs w:val="28"/>
        </w:rPr>
        <w:t xml:space="preserve">2.12. </w:t>
      </w:r>
      <w:proofErr w:type="gramStart"/>
      <w:r w:rsidRPr="00EA6AAA">
        <w:rPr>
          <w:rFonts w:ascii="Times New Roman" w:hAnsi="Times New Roman" w:cs="Times New Roman"/>
          <w:color w:val="000000" w:themeColor="text1"/>
          <w:sz w:val="28"/>
          <w:szCs w:val="28"/>
        </w:rPr>
        <w:t>Передача (распространение, предоставление) и использование персональных данных служащих администрации, руководителей подведомственных организаций, граждан, претендующих на замещение вакантных должностей и должностей муниципальной службы, а также граждан, претендующих на замещение должностей руководителей подведомственных организаций, и граждан, претендующих на включение в кадровый резерв администрации и состоящих в нем, осуществляется лишь в случаях и порядке, предусмотренных законодательством Российской Федерации.</w:t>
      </w:r>
      <w:proofErr w:type="gramEnd"/>
    </w:p>
    <w:p w:rsidR="005F141C" w:rsidRPr="00EA6AAA" w:rsidRDefault="005F141C" w:rsidP="00EA6AAA">
      <w:pPr>
        <w:pStyle w:val="ConsPlusNormal"/>
        <w:spacing w:line="360" w:lineRule="auto"/>
        <w:ind w:firstLine="709"/>
        <w:jc w:val="both"/>
        <w:rPr>
          <w:rFonts w:ascii="Times New Roman" w:hAnsi="Times New Roman" w:cs="Times New Roman"/>
          <w:color w:val="000000" w:themeColor="text1"/>
          <w:sz w:val="28"/>
          <w:szCs w:val="28"/>
        </w:rPr>
      </w:pPr>
      <w:r w:rsidRPr="00EA6AAA">
        <w:rPr>
          <w:rFonts w:ascii="Times New Roman" w:hAnsi="Times New Roman" w:cs="Times New Roman"/>
          <w:color w:val="000000" w:themeColor="text1"/>
          <w:sz w:val="28"/>
          <w:szCs w:val="28"/>
        </w:rPr>
        <w:t>2.13. Сведения о третьих лицах, участвующих в обработке персональных данных.</w:t>
      </w:r>
    </w:p>
    <w:p w:rsidR="005F141C" w:rsidRPr="00EA6AAA" w:rsidRDefault="006C2F00" w:rsidP="00EA6AAA">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Оператор</w:t>
      </w:r>
      <w:r w:rsidR="005F141C" w:rsidRPr="00EA6AAA">
        <w:rPr>
          <w:rFonts w:ascii="Times New Roman" w:hAnsi="Times New Roman" w:cs="Times New Roman"/>
          <w:color w:val="000000" w:themeColor="text1"/>
          <w:sz w:val="28"/>
          <w:szCs w:val="28"/>
        </w:rPr>
        <w:t xml:space="preserve"> вправе передавать (распространять, предоставлять, давать доступ) персональные данные служащих администрации, руководителей подведомственных организаций третьим лицам с согласия субъекта персональных данных, если иное не предусмотрено федеральным законом, на основании заключаемого с этим лицом трудового договора либо путем принятия </w:t>
      </w:r>
      <w:r w:rsidR="002E1F1C">
        <w:rPr>
          <w:rFonts w:ascii="Times New Roman" w:hAnsi="Times New Roman" w:cs="Times New Roman"/>
          <w:color w:val="000000" w:themeColor="text1"/>
          <w:sz w:val="28"/>
          <w:szCs w:val="28"/>
        </w:rPr>
        <w:t>оператором</w:t>
      </w:r>
      <w:r w:rsidR="005F141C" w:rsidRPr="00EA6AAA">
        <w:rPr>
          <w:rFonts w:ascii="Times New Roman" w:hAnsi="Times New Roman" w:cs="Times New Roman"/>
          <w:color w:val="000000" w:themeColor="text1"/>
          <w:sz w:val="28"/>
          <w:szCs w:val="28"/>
        </w:rPr>
        <w:t xml:space="preserve"> </w:t>
      </w:r>
      <w:r w:rsidR="002E1F1C">
        <w:rPr>
          <w:rFonts w:ascii="Times New Roman" w:hAnsi="Times New Roman" w:cs="Times New Roman"/>
          <w:color w:val="000000" w:themeColor="text1"/>
          <w:sz w:val="28"/>
          <w:szCs w:val="28"/>
        </w:rPr>
        <w:t xml:space="preserve">локального </w:t>
      </w:r>
      <w:r w:rsidR="005F141C" w:rsidRPr="00EA6AAA">
        <w:rPr>
          <w:rFonts w:ascii="Times New Roman" w:hAnsi="Times New Roman" w:cs="Times New Roman"/>
          <w:color w:val="000000" w:themeColor="text1"/>
          <w:sz w:val="28"/>
          <w:szCs w:val="28"/>
        </w:rPr>
        <w:t xml:space="preserve">правового акта. </w:t>
      </w:r>
      <w:proofErr w:type="gramStart"/>
      <w:r w:rsidR="005F141C" w:rsidRPr="00EA6AAA">
        <w:rPr>
          <w:rFonts w:ascii="Times New Roman" w:hAnsi="Times New Roman" w:cs="Times New Roman"/>
          <w:color w:val="000000" w:themeColor="text1"/>
          <w:sz w:val="28"/>
          <w:szCs w:val="28"/>
        </w:rPr>
        <w:t xml:space="preserve">В </w:t>
      </w:r>
      <w:r w:rsidR="002E1F1C">
        <w:rPr>
          <w:rFonts w:ascii="Times New Roman" w:hAnsi="Times New Roman" w:cs="Times New Roman"/>
          <w:color w:val="000000" w:themeColor="text1"/>
          <w:sz w:val="28"/>
          <w:szCs w:val="28"/>
        </w:rPr>
        <w:t xml:space="preserve">локальном </w:t>
      </w:r>
      <w:r w:rsidR="005F141C" w:rsidRPr="00EA6AAA">
        <w:rPr>
          <w:rFonts w:ascii="Times New Roman" w:hAnsi="Times New Roman" w:cs="Times New Roman"/>
          <w:color w:val="000000" w:themeColor="text1"/>
          <w:sz w:val="28"/>
          <w:szCs w:val="28"/>
        </w:rPr>
        <w:t xml:space="preserve">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со </w:t>
      </w:r>
      <w:hyperlink r:id="rId35">
        <w:r w:rsidR="005F141C" w:rsidRPr="00EA6AAA">
          <w:rPr>
            <w:rFonts w:ascii="Times New Roman" w:hAnsi="Times New Roman" w:cs="Times New Roman"/>
            <w:color w:val="000000" w:themeColor="text1"/>
            <w:sz w:val="28"/>
            <w:szCs w:val="28"/>
          </w:rPr>
          <w:t>статьей 19</w:t>
        </w:r>
      </w:hyperlink>
      <w:r w:rsidR="005F141C" w:rsidRPr="00EA6AAA">
        <w:rPr>
          <w:rFonts w:ascii="Times New Roman" w:hAnsi="Times New Roman" w:cs="Times New Roman"/>
          <w:color w:val="000000" w:themeColor="text1"/>
          <w:sz w:val="28"/>
          <w:szCs w:val="28"/>
        </w:rPr>
        <w:t xml:space="preserve"> Федерального закона от 27 июля 2006 г</w:t>
      </w:r>
      <w:r w:rsidR="00187356">
        <w:rPr>
          <w:rFonts w:ascii="Times New Roman" w:hAnsi="Times New Roman" w:cs="Times New Roman"/>
          <w:color w:val="000000" w:themeColor="text1"/>
          <w:sz w:val="28"/>
          <w:szCs w:val="28"/>
        </w:rPr>
        <w:t>.</w:t>
      </w:r>
      <w:r w:rsidR="005F141C" w:rsidRPr="00EA6AAA">
        <w:rPr>
          <w:rFonts w:ascii="Times New Roman" w:hAnsi="Times New Roman" w:cs="Times New Roman"/>
          <w:color w:val="000000" w:themeColor="text1"/>
          <w:sz w:val="28"/>
          <w:szCs w:val="28"/>
        </w:rPr>
        <w:t xml:space="preserve"> </w:t>
      </w:r>
      <w:r w:rsidR="00D210B9">
        <w:rPr>
          <w:rFonts w:ascii="Times New Roman" w:hAnsi="Times New Roman" w:cs="Times New Roman"/>
          <w:color w:val="000000" w:themeColor="text1"/>
          <w:sz w:val="28"/>
          <w:szCs w:val="28"/>
        </w:rPr>
        <w:t>№</w:t>
      </w:r>
      <w:r w:rsidR="005F141C" w:rsidRPr="00EA6AAA">
        <w:rPr>
          <w:rFonts w:ascii="Times New Roman" w:hAnsi="Times New Roman" w:cs="Times New Roman"/>
          <w:color w:val="000000" w:themeColor="text1"/>
          <w:sz w:val="28"/>
          <w:szCs w:val="28"/>
        </w:rPr>
        <w:t xml:space="preserve"> 152-ФЗ </w:t>
      </w:r>
      <w:r w:rsidR="00D210B9">
        <w:rPr>
          <w:rFonts w:ascii="Times New Roman" w:hAnsi="Times New Roman" w:cs="Times New Roman"/>
          <w:color w:val="000000" w:themeColor="text1"/>
          <w:sz w:val="28"/>
          <w:szCs w:val="28"/>
        </w:rPr>
        <w:t>«</w:t>
      </w:r>
      <w:r w:rsidR="005F141C" w:rsidRPr="00EA6AAA">
        <w:rPr>
          <w:rFonts w:ascii="Times New Roman" w:hAnsi="Times New Roman" w:cs="Times New Roman"/>
          <w:color w:val="000000" w:themeColor="text1"/>
          <w:sz w:val="28"/>
          <w:szCs w:val="28"/>
        </w:rPr>
        <w:t>О персональных данных</w:t>
      </w:r>
      <w:r w:rsidR="00D210B9">
        <w:rPr>
          <w:rFonts w:ascii="Times New Roman" w:hAnsi="Times New Roman" w:cs="Times New Roman"/>
          <w:color w:val="000000" w:themeColor="text1"/>
          <w:sz w:val="28"/>
          <w:szCs w:val="28"/>
        </w:rPr>
        <w:t>»</w:t>
      </w:r>
      <w:r w:rsidR="005F141C" w:rsidRPr="00EA6AAA">
        <w:rPr>
          <w:rFonts w:ascii="Times New Roman" w:hAnsi="Times New Roman" w:cs="Times New Roman"/>
          <w:color w:val="000000" w:themeColor="text1"/>
          <w:sz w:val="28"/>
          <w:szCs w:val="28"/>
        </w:rPr>
        <w:t>.</w:t>
      </w:r>
      <w:proofErr w:type="gramEnd"/>
    </w:p>
    <w:p w:rsidR="005F141C" w:rsidRPr="005F141C" w:rsidRDefault="005F141C" w:rsidP="00D210B9">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В целях соблюдения законодательства Российской Федерации, для достижения целей обработки, а также в интересах и с согласия субъектов </w:t>
      </w:r>
      <w:r w:rsidRPr="005F141C">
        <w:rPr>
          <w:rFonts w:ascii="Times New Roman" w:hAnsi="Times New Roman" w:cs="Times New Roman"/>
          <w:sz w:val="28"/>
          <w:szCs w:val="28"/>
        </w:rPr>
        <w:lastRenderedPageBreak/>
        <w:t xml:space="preserve">персональных данных </w:t>
      </w:r>
      <w:r w:rsidR="002E1F1C">
        <w:rPr>
          <w:rFonts w:ascii="Times New Roman" w:hAnsi="Times New Roman" w:cs="Times New Roman"/>
          <w:sz w:val="28"/>
          <w:szCs w:val="28"/>
        </w:rPr>
        <w:t>оператор</w:t>
      </w:r>
      <w:r w:rsidRPr="005F141C">
        <w:rPr>
          <w:rFonts w:ascii="Times New Roman" w:hAnsi="Times New Roman" w:cs="Times New Roman"/>
          <w:sz w:val="28"/>
          <w:szCs w:val="28"/>
        </w:rPr>
        <w:t xml:space="preserve"> в ходе своей деятельности предоставляет персональные данные следующим организациям:</w:t>
      </w:r>
    </w:p>
    <w:p w:rsidR="005F141C" w:rsidRPr="005F141C" w:rsidRDefault="005F141C" w:rsidP="00D210B9">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организации, предоставляющ</w:t>
      </w:r>
      <w:r w:rsidR="00860930">
        <w:rPr>
          <w:rFonts w:ascii="Times New Roman" w:hAnsi="Times New Roman" w:cs="Times New Roman"/>
          <w:sz w:val="28"/>
          <w:szCs w:val="28"/>
        </w:rPr>
        <w:t>ей</w:t>
      </w:r>
      <w:r w:rsidRPr="005F141C">
        <w:rPr>
          <w:rFonts w:ascii="Times New Roman" w:hAnsi="Times New Roman" w:cs="Times New Roman"/>
          <w:sz w:val="28"/>
          <w:szCs w:val="28"/>
        </w:rPr>
        <w:t xml:space="preserve"> услуги по установке, тестированию, сопровождению программных продуктов ежегодно по договору, - для целей информационно-технического сопровождения</w:t>
      </w:r>
      <w:r w:rsidR="00614C89">
        <w:rPr>
          <w:rFonts w:ascii="Times New Roman" w:hAnsi="Times New Roman" w:cs="Times New Roman"/>
          <w:sz w:val="28"/>
          <w:szCs w:val="28"/>
        </w:rPr>
        <w:t xml:space="preserve"> программных продуктов системы «1С: Предприятие»</w:t>
      </w:r>
      <w:r w:rsidRPr="005F141C">
        <w:rPr>
          <w:rFonts w:ascii="Times New Roman" w:hAnsi="Times New Roman" w:cs="Times New Roman"/>
          <w:sz w:val="28"/>
          <w:szCs w:val="28"/>
        </w:rPr>
        <w:t>;</w:t>
      </w:r>
    </w:p>
    <w:p w:rsidR="005F141C" w:rsidRPr="005F141C" w:rsidRDefault="005F141C" w:rsidP="00D210B9">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 </w:t>
      </w:r>
      <w:r w:rsidR="00187356">
        <w:rPr>
          <w:rFonts w:ascii="Times New Roman" w:hAnsi="Times New Roman" w:cs="Times New Roman"/>
          <w:sz w:val="28"/>
          <w:szCs w:val="28"/>
        </w:rPr>
        <w:t xml:space="preserve">Финансовой службе оператора </w:t>
      </w:r>
      <w:r w:rsidRPr="005F141C">
        <w:rPr>
          <w:rFonts w:ascii="Times New Roman" w:hAnsi="Times New Roman" w:cs="Times New Roman"/>
          <w:sz w:val="28"/>
          <w:szCs w:val="28"/>
        </w:rPr>
        <w:t>- для начисления, расчета и перечисления заработной платы, материальной помощи, пособий по временной нетрудоспособности и других выплат муниципальным служащим и работникам администрации, формирования электронных реестров по выплатам работникам администрации и передачи их по электронным каналам связи через линию банка;</w:t>
      </w:r>
    </w:p>
    <w:p w:rsidR="005F141C" w:rsidRPr="005F141C" w:rsidRDefault="005F141C" w:rsidP="00D210B9">
      <w:pPr>
        <w:pStyle w:val="ConsPlusNormal"/>
        <w:spacing w:line="360" w:lineRule="auto"/>
        <w:ind w:firstLine="709"/>
        <w:jc w:val="both"/>
        <w:rPr>
          <w:rFonts w:ascii="Times New Roman" w:hAnsi="Times New Roman" w:cs="Times New Roman"/>
          <w:sz w:val="28"/>
          <w:szCs w:val="28"/>
        </w:rPr>
      </w:pPr>
      <w:r w:rsidRPr="005F141C">
        <w:rPr>
          <w:rFonts w:ascii="Times New Roman" w:hAnsi="Times New Roman" w:cs="Times New Roman"/>
          <w:sz w:val="28"/>
          <w:szCs w:val="28"/>
        </w:rPr>
        <w:t xml:space="preserve">- </w:t>
      </w:r>
      <w:r w:rsidR="00D210B9">
        <w:rPr>
          <w:rFonts w:ascii="Times New Roman" w:hAnsi="Times New Roman" w:cs="Times New Roman"/>
          <w:sz w:val="28"/>
          <w:szCs w:val="28"/>
        </w:rPr>
        <w:t>Архивн</w:t>
      </w:r>
      <w:r w:rsidR="00187356">
        <w:rPr>
          <w:rFonts w:ascii="Times New Roman" w:hAnsi="Times New Roman" w:cs="Times New Roman"/>
          <w:sz w:val="28"/>
          <w:szCs w:val="28"/>
        </w:rPr>
        <w:t>ому</w:t>
      </w:r>
      <w:r w:rsidR="00D210B9">
        <w:rPr>
          <w:rFonts w:ascii="Times New Roman" w:hAnsi="Times New Roman" w:cs="Times New Roman"/>
          <w:sz w:val="28"/>
          <w:szCs w:val="28"/>
        </w:rPr>
        <w:t xml:space="preserve"> сектор</w:t>
      </w:r>
      <w:r w:rsidR="00187356">
        <w:rPr>
          <w:rFonts w:ascii="Times New Roman" w:hAnsi="Times New Roman" w:cs="Times New Roman"/>
          <w:sz w:val="28"/>
          <w:szCs w:val="28"/>
        </w:rPr>
        <w:t>у</w:t>
      </w:r>
      <w:r w:rsidR="00D210B9">
        <w:rPr>
          <w:rFonts w:ascii="Times New Roman" w:hAnsi="Times New Roman" w:cs="Times New Roman"/>
          <w:sz w:val="28"/>
          <w:szCs w:val="28"/>
        </w:rPr>
        <w:t xml:space="preserve"> управления делами администрации городского округа Сокольский</w:t>
      </w:r>
      <w:r w:rsidR="00187356">
        <w:rPr>
          <w:rFonts w:ascii="Times New Roman" w:hAnsi="Times New Roman" w:cs="Times New Roman"/>
          <w:sz w:val="28"/>
          <w:szCs w:val="28"/>
        </w:rPr>
        <w:t xml:space="preserve"> Нижегородской области</w:t>
      </w:r>
      <w:r w:rsidR="00D210B9">
        <w:rPr>
          <w:rFonts w:ascii="Times New Roman" w:hAnsi="Times New Roman" w:cs="Times New Roman"/>
          <w:sz w:val="28"/>
          <w:szCs w:val="28"/>
        </w:rPr>
        <w:t xml:space="preserve"> </w:t>
      </w:r>
      <w:r w:rsidRPr="005F141C">
        <w:rPr>
          <w:rFonts w:ascii="Times New Roman" w:hAnsi="Times New Roman" w:cs="Times New Roman"/>
          <w:sz w:val="28"/>
          <w:szCs w:val="28"/>
        </w:rPr>
        <w:t>- в целях хранения персональных данных при осуществлении функций по формированию, учету, проведению экспертизы ценности документов, проверке правильности заполнения документов;</w:t>
      </w:r>
    </w:p>
    <w:p w:rsidR="005F141C" w:rsidRPr="005F141C" w:rsidRDefault="005F141C" w:rsidP="00D210B9">
      <w:pPr>
        <w:pStyle w:val="ConsPlusNormal"/>
        <w:spacing w:line="360" w:lineRule="auto"/>
        <w:ind w:firstLine="709"/>
        <w:jc w:val="both"/>
        <w:rPr>
          <w:rFonts w:ascii="Times New Roman" w:hAnsi="Times New Roman" w:cs="Times New Roman"/>
          <w:sz w:val="28"/>
          <w:szCs w:val="28"/>
        </w:rPr>
      </w:pPr>
      <w:proofErr w:type="gramStart"/>
      <w:r w:rsidRPr="005F141C">
        <w:rPr>
          <w:rFonts w:ascii="Times New Roman" w:hAnsi="Times New Roman" w:cs="Times New Roman"/>
          <w:sz w:val="28"/>
          <w:szCs w:val="28"/>
        </w:rPr>
        <w:t>- медицински</w:t>
      </w:r>
      <w:r w:rsidR="00187356">
        <w:rPr>
          <w:rFonts w:ascii="Times New Roman" w:hAnsi="Times New Roman" w:cs="Times New Roman"/>
          <w:sz w:val="28"/>
          <w:szCs w:val="28"/>
        </w:rPr>
        <w:t>м</w:t>
      </w:r>
      <w:r w:rsidRPr="005F141C">
        <w:rPr>
          <w:rFonts w:ascii="Times New Roman" w:hAnsi="Times New Roman" w:cs="Times New Roman"/>
          <w:sz w:val="28"/>
          <w:szCs w:val="28"/>
        </w:rPr>
        <w:t xml:space="preserve"> учреждения</w:t>
      </w:r>
      <w:r w:rsidR="00187356">
        <w:rPr>
          <w:rFonts w:ascii="Times New Roman" w:hAnsi="Times New Roman" w:cs="Times New Roman"/>
          <w:sz w:val="28"/>
          <w:szCs w:val="28"/>
        </w:rPr>
        <w:t>м</w:t>
      </w:r>
      <w:r w:rsidRPr="005F141C">
        <w:rPr>
          <w:rFonts w:ascii="Times New Roman" w:hAnsi="Times New Roman" w:cs="Times New Roman"/>
          <w:sz w:val="28"/>
          <w:szCs w:val="28"/>
        </w:rPr>
        <w:t>, осуществляющи</w:t>
      </w:r>
      <w:r w:rsidR="00187356">
        <w:rPr>
          <w:rFonts w:ascii="Times New Roman" w:hAnsi="Times New Roman" w:cs="Times New Roman"/>
          <w:sz w:val="28"/>
          <w:szCs w:val="28"/>
        </w:rPr>
        <w:t>м</w:t>
      </w:r>
      <w:r w:rsidRPr="005F141C">
        <w:rPr>
          <w:rFonts w:ascii="Times New Roman" w:hAnsi="Times New Roman" w:cs="Times New Roman"/>
          <w:sz w:val="28"/>
          <w:szCs w:val="28"/>
        </w:rPr>
        <w:t xml:space="preserve"> диспансеризацию муниципальных служащих ежегодно по контракту, - в целях оказания услуг по диспансеризации муниципальных служащих администрации согласно </w:t>
      </w:r>
      <w:hyperlink r:id="rId36">
        <w:r w:rsidRPr="00D210B9">
          <w:rPr>
            <w:rFonts w:ascii="Times New Roman" w:hAnsi="Times New Roman" w:cs="Times New Roman"/>
            <w:color w:val="000000" w:themeColor="text1"/>
            <w:sz w:val="28"/>
            <w:szCs w:val="28"/>
          </w:rPr>
          <w:t>Приказу</w:t>
        </w:r>
      </w:hyperlink>
      <w:r w:rsidRPr="005F141C">
        <w:rPr>
          <w:rFonts w:ascii="Times New Roman" w:hAnsi="Times New Roman" w:cs="Times New Roman"/>
          <w:sz w:val="28"/>
          <w:szCs w:val="28"/>
        </w:rPr>
        <w:t xml:space="preserve"> Министерства здравоохранения и социального развития Российской Федерации от 4 декабря 2009 г</w:t>
      </w:r>
      <w:r w:rsidR="00187356">
        <w:rPr>
          <w:rFonts w:ascii="Times New Roman" w:hAnsi="Times New Roman" w:cs="Times New Roman"/>
          <w:sz w:val="28"/>
          <w:szCs w:val="28"/>
        </w:rPr>
        <w:t>.</w:t>
      </w:r>
      <w:r w:rsidRPr="005F141C">
        <w:rPr>
          <w:rFonts w:ascii="Times New Roman" w:hAnsi="Times New Roman" w:cs="Times New Roman"/>
          <w:sz w:val="28"/>
          <w:szCs w:val="28"/>
        </w:rPr>
        <w:t xml:space="preserve"> </w:t>
      </w:r>
      <w:r w:rsidR="00D210B9">
        <w:rPr>
          <w:rFonts w:ascii="Times New Roman" w:hAnsi="Times New Roman" w:cs="Times New Roman"/>
          <w:sz w:val="28"/>
          <w:szCs w:val="28"/>
        </w:rPr>
        <w:t>№</w:t>
      </w:r>
      <w:r w:rsidRPr="005F141C">
        <w:rPr>
          <w:rFonts w:ascii="Times New Roman" w:hAnsi="Times New Roman" w:cs="Times New Roman"/>
          <w:sz w:val="28"/>
          <w:szCs w:val="28"/>
        </w:rPr>
        <w:t xml:space="preserve"> 984н </w:t>
      </w:r>
      <w:r w:rsidR="00D210B9">
        <w:rPr>
          <w:rFonts w:ascii="Times New Roman" w:hAnsi="Times New Roman" w:cs="Times New Roman"/>
          <w:sz w:val="28"/>
          <w:szCs w:val="28"/>
        </w:rPr>
        <w:t>«</w:t>
      </w:r>
      <w:r w:rsidRPr="005F141C">
        <w:rPr>
          <w:rFonts w:ascii="Times New Roman" w:hAnsi="Times New Roman" w:cs="Times New Roman"/>
          <w:sz w:val="28"/>
          <w:szCs w:val="28"/>
        </w:rPr>
        <w:t>Об утверждении Порядка прохождения диспансеризации государственными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w:t>
      </w:r>
      <w:proofErr w:type="gramEnd"/>
      <w:r w:rsidRPr="005F141C">
        <w:rPr>
          <w:rFonts w:ascii="Times New Roman" w:hAnsi="Times New Roman" w:cs="Times New Roman"/>
          <w:sz w:val="28"/>
          <w:szCs w:val="28"/>
        </w:rPr>
        <w:t xml:space="preserve"> прохождению, а также формы заключения медицинского учреждения</w:t>
      </w:r>
      <w:r w:rsidR="00D210B9">
        <w:rPr>
          <w:rFonts w:ascii="Times New Roman" w:hAnsi="Times New Roman" w:cs="Times New Roman"/>
          <w:sz w:val="28"/>
          <w:szCs w:val="28"/>
        </w:rPr>
        <w:t>»</w:t>
      </w:r>
      <w:r w:rsidRPr="005F141C">
        <w:rPr>
          <w:rFonts w:ascii="Times New Roman" w:hAnsi="Times New Roman" w:cs="Times New Roman"/>
          <w:sz w:val="28"/>
          <w:szCs w:val="28"/>
        </w:rPr>
        <w:t>.</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xml:space="preserve">При передаче персональных данных служащих администрации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w:t>
      </w:r>
      <w:hyperlink r:id="rId37">
        <w:r w:rsidRPr="00D210B9">
          <w:rPr>
            <w:rFonts w:ascii="Times New Roman" w:hAnsi="Times New Roman" w:cs="Times New Roman"/>
            <w:color w:val="000000" w:themeColor="text1"/>
            <w:sz w:val="28"/>
            <w:szCs w:val="28"/>
          </w:rPr>
          <w:t>кодексом</w:t>
        </w:r>
      </w:hyperlink>
      <w:r w:rsidRPr="00D210B9">
        <w:rPr>
          <w:rFonts w:ascii="Times New Roman" w:hAnsi="Times New Roman" w:cs="Times New Roman"/>
          <w:color w:val="000000" w:themeColor="text1"/>
          <w:sz w:val="28"/>
          <w:szCs w:val="28"/>
        </w:rPr>
        <w:t xml:space="preserve"> Российской Федерации или иными федеральными законами, получение </w:t>
      </w:r>
      <w:r w:rsidR="002E1F1C">
        <w:rPr>
          <w:rFonts w:ascii="Times New Roman" w:hAnsi="Times New Roman" w:cs="Times New Roman"/>
          <w:color w:val="000000" w:themeColor="text1"/>
          <w:sz w:val="28"/>
          <w:szCs w:val="28"/>
        </w:rPr>
        <w:t>оператором</w:t>
      </w:r>
      <w:r w:rsidRPr="00D210B9">
        <w:rPr>
          <w:rFonts w:ascii="Times New Roman" w:hAnsi="Times New Roman" w:cs="Times New Roman"/>
          <w:color w:val="000000" w:themeColor="text1"/>
          <w:sz w:val="28"/>
          <w:szCs w:val="28"/>
        </w:rPr>
        <w:t xml:space="preserve"> согласия служащего не требуется.</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Согласие служащего не требуется при передаче персональных данных в следующие организации:</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xml:space="preserve">- </w:t>
      </w:r>
      <w:r w:rsidR="009F0195">
        <w:rPr>
          <w:rFonts w:ascii="Times New Roman" w:hAnsi="Times New Roman" w:cs="Times New Roman"/>
          <w:color w:val="000000" w:themeColor="text1"/>
          <w:sz w:val="28"/>
          <w:szCs w:val="28"/>
        </w:rPr>
        <w:t>финансовые кредитные организации</w:t>
      </w:r>
      <w:r w:rsidRPr="00D210B9">
        <w:rPr>
          <w:rFonts w:ascii="Times New Roman" w:hAnsi="Times New Roman" w:cs="Times New Roman"/>
          <w:color w:val="000000" w:themeColor="text1"/>
          <w:sz w:val="28"/>
          <w:szCs w:val="28"/>
        </w:rPr>
        <w:t xml:space="preserve"> - в целях зачисления денежных средств на счета личных карт работников;</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Социальный фонд России - для исполнения возложенных на работодателя законодательством обязанностей, функций и полномочий;</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Федеральная налоговая служба - для исполнения возложенных на работодателя законодательством обязанностей, функций и полномочий;</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Военные комиссариаты - для исполнения возложенных на работодателя законодательством обязанностей, функций и полномочий;</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 Другие государственные органы (суд, прокуратура, правоохранительные органы и т.д.) по письменному мотивированному запросу.</w:t>
      </w:r>
    </w:p>
    <w:p w:rsidR="005F141C" w:rsidRPr="00D210B9" w:rsidRDefault="005F141C" w:rsidP="00D210B9">
      <w:pPr>
        <w:pStyle w:val="ConsPlusNormal"/>
        <w:spacing w:line="360" w:lineRule="auto"/>
        <w:ind w:firstLine="709"/>
        <w:jc w:val="both"/>
        <w:rPr>
          <w:rFonts w:ascii="Times New Roman" w:hAnsi="Times New Roman" w:cs="Times New Roman"/>
          <w:color w:val="000000" w:themeColor="text1"/>
          <w:sz w:val="28"/>
          <w:szCs w:val="28"/>
        </w:rPr>
      </w:pPr>
      <w:r w:rsidRPr="00D210B9">
        <w:rPr>
          <w:rFonts w:ascii="Times New Roman" w:hAnsi="Times New Roman" w:cs="Times New Roman"/>
          <w:color w:val="000000" w:themeColor="text1"/>
          <w:sz w:val="28"/>
          <w:szCs w:val="28"/>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8554A" w:rsidRPr="00614C89" w:rsidRDefault="0078554A" w:rsidP="005F141C">
      <w:pPr>
        <w:jc w:val="center"/>
        <w:rPr>
          <w:sz w:val="24"/>
          <w:szCs w:val="24"/>
          <w:lang w:eastAsia="ru-RU"/>
        </w:rPr>
      </w:pPr>
    </w:p>
    <w:p w:rsidR="00721365" w:rsidRPr="00721365" w:rsidRDefault="00721365" w:rsidP="00614C89">
      <w:pPr>
        <w:pStyle w:val="ConsPlusTitle"/>
        <w:jc w:val="center"/>
        <w:outlineLvl w:val="1"/>
        <w:rPr>
          <w:rFonts w:ascii="Times New Roman" w:hAnsi="Times New Roman" w:cs="Times New Roman"/>
          <w:sz w:val="28"/>
          <w:szCs w:val="28"/>
        </w:rPr>
      </w:pPr>
      <w:r w:rsidRPr="00721365">
        <w:rPr>
          <w:rFonts w:ascii="Times New Roman" w:hAnsi="Times New Roman" w:cs="Times New Roman"/>
          <w:sz w:val="28"/>
          <w:szCs w:val="28"/>
          <w:lang w:val="en-US"/>
        </w:rPr>
        <w:t>III</w:t>
      </w:r>
      <w:r w:rsidRPr="00721365">
        <w:rPr>
          <w:rFonts w:ascii="Times New Roman" w:hAnsi="Times New Roman" w:cs="Times New Roman"/>
          <w:sz w:val="28"/>
          <w:szCs w:val="28"/>
        </w:rPr>
        <w:t>.</w:t>
      </w:r>
      <w:r w:rsidR="00021741">
        <w:rPr>
          <w:rFonts w:ascii="Times New Roman" w:hAnsi="Times New Roman" w:cs="Times New Roman"/>
          <w:sz w:val="28"/>
          <w:szCs w:val="28"/>
        </w:rPr>
        <w:t xml:space="preserve"> </w:t>
      </w:r>
      <w:r w:rsidRPr="00721365">
        <w:rPr>
          <w:rFonts w:ascii="Times New Roman" w:hAnsi="Times New Roman" w:cs="Times New Roman"/>
          <w:sz w:val="28"/>
          <w:szCs w:val="28"/>
        </w:rPr>
        <w:t>Условия и порядок обработки персональных данных</w:t>
      </w:r>
      <w:r w:rsidR="00614C89">
        <w:rPr>
          <w:rFonts w:ascii="Times New Roman" w:hAnsi="Times New Roman" w:cs="Times New Roman"/>
          <w:sz w:val="28"/>
          <w:szCs w:val="28"/>
        </w:rPr>
        <w:t xml:space="preserve"> </w:t>
      </w:r>
      <w:r w:rsidRPr="00721365">
        <w:rPr>
          <w:rFonts w:ascii="Times New Roman" w:hAnsi="Times New Roman" w:cs="Times New Roman"/>
          <w:sz w:val="28"/>
          <w:szCs w:val="28"/>
        </w:rPr>
        <w:t>при рассмотрении обращений граждан Российской Федерации,</w:t>
      </w:r>
      <w:r w:rsidR="00614C89">
        <w:rPr>
          <w:rFonts w:ascii="Times New Roman" w:hAnsi="Times New Roman" w:cs="Times New Roman"/>
          <w:sz w:val="28"/>
          <w:szCs w:val="28"/>
        </w:rPr>
        <w:t xml:space="preserve"> </w:t>
      </w:r>
      <w:r w:rsidRPr="00721365">
        <w:rPr>
          <w:rFonts w:ascii="Times New Roman" w:hAnsi="Times New Roman" w:cs="Times New Roman"/>
          <w:sz w:val="28"/>
          <w:szCs w:val="28"/>
        </w:rPr>
        <w:t>иностранных граждан, лиц без гражданства, обращений</w:t>
      </w:r>
      <w:r w:rsidR="00614C89">
        <w:rPr>
          <w:rFonts w:ascii="Times New Roman" w:hAnsi="Times New Roman" w:cs="Times New Roman"/>
          <w:sz w:val="28"/>
          <w:szCs w:val="28"/>
        </w:rPr>
        <w:t xml:space="preserve"> </w:t>
      </w:r>
      <w:r w:rsidRPr="00721365">
        <w:rPr>
          <w:rFonts w:ascii="Times New Roman" w:hAnsi="Times New Roman" w:cs="Times New Roman"/>
          <w:sz w:val="28"/>
          <w:szCs w:val="28"/>
        </w:rPr>
        <w:t>организаций, в том числе необходимых в связи</w:t>
      </w:r>
      <w:r w:rsidR="00614C89">
        <w:rPr>
          <w:rFonts w:ascii="Times New Roman" w:hAnsi="Times New Roman" w:cs="Times New Roman"/>
          <w:sz w:val="28"/>
          <w:szCs w:val="28"/>
        </w:rPr>
        <w:t xml:space="preserve"> </w:t>
      </w:r>
      <w:r w:rsidRPr="00721365">
        <w:rPr>
          <w:rFonts w:ascii="Times New Roman" w:hAnsi="Times New Roman" w:cs="Times New Roman"/>
          <w:sz w:val="28"/>
          <w:szCs w:val="28"/>
        </w:rPr>
        <w:t>с предоставлением муниципальных услуг</w:t>
      </w:r>
      <w:r w:rsidR="00614C89">
        <w:rPr>
          <w:rFonts w:ascii="Times New Roman" w:hAnsi="Times New Roman" w:cs="Times New Roman"/>
          <w:sz w:val="28"/>
          <w:szCs w:val="28"/>
        </w:rPr>
        <w:t xml:space="preserve"> </w:t>
      </w:r>
      <w:r w:rsidRPr="00721365">
        <w:rPr>
          <w:rFonts w:ascii="Times New Roman" w:hAnsi="Times New Roman" w:cs="Times New Roman"/>
          <w:sz w:val="28"/>
          <w:szCs w:val="28"/>
        </w:rPr>
        <w:t>и исполнением муниципальных функций</w:t>
      </w:r>
    </w:p>
    <w:p w:rsidR="0078554A" w:rsidRPr="00614C89" w:rsidRDefault="0078554A" w:rsidP="0078554A">
      <w:pPr>
        <w:ind w:firstLine="851"/>
        <w:jc w:val="both"/>
        <w:rPr>
          <w:sz w:val="24"/>
          <w:szCs w:val="24"/>
          <w:lang w:eastAsia="ru-RU"/>
        </w:rPr>
      </w:pP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3.1. В соответствии с законодательством Российской Федерации подлежат рассмотрению </w:t>
      </w:r>
      <w:r w:rsidR="002E1F1C">
        <w:rPr>
          <w:rFonts w:ascii="Times New Roman" w:hAnsi="Times New Roman" w:cs="Times New Roman"/>
          <w:color w:val="000000" w:themeColor="text1"/>
          <w:sz w:val="28"/>
          <w:szCs w:val="28"/>
        </w:rPr>
        <w:t xml:space="preserve">оператором </w:t>
      </w:r>
      <w:r w:rsidRPr="00045B55">
        <w:rPr>
          <w:rFonts w:ascii="Times New Roman" w:hAnsi="Times New Roman" w:cs="Times New Roman"/>
          <w:color w:val="000000" w:themeColor="text1"/>
          <w:sz w:val="28"/>
          <w:szCs w:val="28"/>
        </w:rPr>
        <w:t>обращения граждан Российской Федерации, иностранных граждан, лиц без гражданства, а также обращения организаций.</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3.2. </w:t>
      </w:r>
      <w:proofErr w:type="gramStart"/>
      <w:r w:rsidRPr="00045B55">
        <w:rPr>
          <w:rFonts w:ascii="Times New Roman" w:hAnsi="Times New Roman" w:cs="Times New Roman"/>
          <w:color w:val="000000" w:themeColor="text1"/>
          <w:sz w:val="28"/>
          <w:szCs w:val="28"/>
        </w:rPr>
        <w:t xml:space="preserve">В целях реализации </w:t>
      </w:r>
      <w:r w:rsidR="002E1F1C">
        <w:rPr>
          <w:rFonts w:ascii="Times New Roman" w:hAnsi="Times New Roman" w:cs="Times New Roman"/>
          <w:color w:val="000000" w:themeColor="text1"/>
          <w:sz w:val="28"/>
          <w:szCs w:val="28"/>
        </w:rPr>
        <w:t>оператором</w:t>
      </w:r>
      <w:r w:rsidRPr="00045B55">
        <w:rPr>
          <w:rFonts w:ascii="Times New Roman" w:hAnsi="Times New Roman" w:cs="Times New Roman"/>
          <w:color w:val="000000" w:themeColor="text1"/>
          <w:sz w:val="28"/>
          <w:szCs w:val="28"/>
        </w:rPr>
        <w:t xml:space="preserve"> полномочий органов местного самоуправления, в том числе предоставления муниципальных услуг, субъектами обработки персональных данных являются лица, обращающиеся в администрацию и ее структурные подразделения, в соответствии с </w:t>
      </w:r>
      <w:r w:rsidRPr="00045B55">
        <w:rPr>
          <w:rFonts w:ascii="Times New Roman" w:hAnsi="Times New Roman" w:cs="Times New Roman"/>
          <w:color w:val="000000" w:themeColor="text1"/>
          <w:sz w:val="28"/>
          <w:szCs w:val="28"/>
        </w:rPr>
        <w:lastRenderedPageBreak/>
        <w:t xml:space="preserve">Федеральным </w:t>
      </w:r>
      <w:hyperlink r:id="rId38">
        <w:r w:rsidRPr="00045B55">
          <w:rPr>
            <w:rFonts w:ascii="Times New Roman" w:hAnsi="Times New Roman" w:cs="Times New Roman"/>
            <w:color w:val="000000" w:themeColor="text1"/>
            <w:sz w:val="28"/>
            <w:szCs w:val="28"/>
          </w:rPr>
          <w:t>законом</w:t>
        </w:r>
      </w:hyperlink>
      <w:r w:rsidRPr="00045B55">
        <w:rPr>
          <w:rFonts w:ascii="Times New Roman" w:hAnsi="Times New Roman" w:cs="Times New Roman"/>
          <w:color w:val="000000" w:themeColor="text1"/>
          <w:sz w:val="28"/>
          <w:szCs w:val="28"/>
        </w:rPr>
        <w:t xml:space="preserve"> от 2 мая 2006 г</w:t>
      </w:r>
      <w:r w:rsidR="00021741">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59-ФЗ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О порядке рассмотрения обращений граждан Российской Федерации</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и Федеральным </w:t>
      </w:r>
      <w:hyperlink r:id="rId39">
        <w:r w:rsidRPr="00045B55">
          <w:rPr>
            <w:rFonts w:ascii="Times New Roman" w:hAnsi="Times New Roman" w:cs="Times New Roman"/>
            <w:color w:val="000000" w:themeColor="text1"/>
            <w:sz w:val="28"/>
            <w:szCs w:val="28"/>
          </w:rPr>
          <w:t>законом</w:t>
        </w:r>
      </w:hyperlink>
      <w:r w:rsidRPr="00045B55">
        <w:rPr>
          <w:rFonts w:ascii="Times New Roman" w:hAnsi="Times New Roman" w:cs="Times New Roman"/>
          <w:color w:val="000000" w:themeColor="text1"/>
          <w:sz w:val="28"/>
          <w:szCs w:val="28"/>
        </w:rPr>
        <w:t xml:space="preserve"> от 9 февраля 2009 г</w:t>
      </w:r>
      <w:r w:rsidR="00021741">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8-ФЗ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Об обеспечении доступа к информации о</w:t>
      </w:r>
      <w:proofErr w:type="gramEnd"/>
      <w:r w:rsidRPr="00045B55">
        <w:rPr>
          <w:rFonts w:ascii="Times New Roman" w:hAnsi="Times New Roman" w:cs="Times New Roman"/>
          <w:color w:val="000000" w:themeColor="text1"/>
          <w:sz w:val="28"/>
          <w:szCs w:val="28"/>
        </w:rPr>
        <w:t xml:space="preserve"> деятельности государственных органов и органов местного самоуправления</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3.3. </w:t>
      </w:r>
      <w:proofErr w:type="gramStart"/>
      <w:r w:rsidRPr="00045B55">
        <w:rPr>
          <w:rFonts w:ascii="Times New Roman" w:hAnsi="Times New Roman" w:cs="Times New Roman"/>
          <w:color w:val="000000" w:themeColor="text1"/>
          <w:sz w:val="28"/>
          <w:szCs w:val="28"/>
        </w:rPr>
        <w:t xml:space="preserve">Обработка персональных данных может осуществляться без согласия субъекта персональных данных, в случае если обработка персональных данных необходима для исполнения полномочий органов местного самоуправления и функций организаций, участвующих в предоставлении муниципальных услуг, предусмотренных Федеральным </w:t>
      </w:r>
      <w:hyperlink r:id="rId40">
        <w:r w:rsidRPr="00045B55">
          <w:rPr>
            <w:rFonts w:ascii="Times New Roman" w:hAnsi="Times New Roman" w:cs="Times New Roman"/>
            <w:color w:val="000000" w:themeColor="text1"/>
            <w:sz w:val="28"/>
            <w:szCs w:val="28"/>
          </w:rPr>
          <w:t>законом</w:t>
        </w:r>
      </w:hyperlink>
      <w:r w:rsidRPr="00045B55">
        <w:rPr>
          <w:rFonts w:ascii="Times New Roman" w:hAnsi="Times New Roman" w:cs="Times New Roman"/>
          <w:color w:val="000000" w:themeColor="text1"/>
          <w:sz w:val="28"/>
          <w:szCs w:val="28"/>
        </w:rPr>
        <w:t xml:space="preserve"> от 27 июля 2010 г</w:t>
      </w:r>
      <w:r w:rsidR="00021741">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xml:space="preserve"> 210-ФЗ </w:t>
      </w:r>
      <w:r>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Об организации предоставления государственных и муниципальных услуг</w:t>
      </w:r>
      <w:r w:rsidR="00021741">
        <w:rPr>
          <w:rFonts w:ascii="Times New Roman" w:hAnsi="Times New Roman" w:cs="Times New Roman"/>
          <w:color w:val="000000" w:themeColor="text1"/>
          <w:sz w:val="28"/>
          <w:szCs w:val="28"/>
        </w:rPr>
        <w:t>»</w:t>
      </w:r>
      <w:r w:rsidRPr="00045B55">
        <w:rPr>
          <w:rFonts w:ascii="Times New Roman" w:hAnsi="Times New Roman" w:cs="Times New Roman"/>
          <w:color w:val="000000" w:themeColor="text1"/>
          <w:sz w:val="28"/>
          <w:szCs w:val="28"/>
        </w:rPr>
        <w:t>, включая регистрацию субъекта персональных данных на едином портале государственных и муниципальных услуг и</w:t>
      </w:r>
      <w:proofErr w:type="gramEnd"/>
      <w:r w:rsidRPr="00045B55">
        <w:rPr>
          <w:rFonts w:ascii="Times New Roman" w:hAnsi="Times New Roman" w:cs="Times New Roman"/>
          <w:color w:val="000000" w:themeColor="text1"/>
          <w:sz w:val="28"/>
          <w:szCs w:val="28"/>
        </w:rPr>
        <w:t xml:space="preserve"> (или) региональных </w:t>
      </w:r>
      <w:proofErr w:type="gramStart"/>
      <w:r w:rsidRPr="00045B55">
        <w:rPr>
          <w:rFonts w:ascii="Times New Roman" w:hAnsi="Times New Roman" w:cs="Times New Roman"/>
          <w:color w:val="000000" w:themeColor="text1"/>
          <w:sz w:val="28"/>
          <w:szCs w:val="28"/>
        </w:rPr>
        <w:t>порталах</w:t>
      </w:r>
      <w:proofErr w:type="gramEnd"/>
      <w:r w:rsidRPr="00045B55">
        <w:rPr>
          <w:rFonts w:ascii="Times New Roman" w:hAnsi="Times New Roman" w:cs="Times New Roman"/>
          <w:color w:val="000000" w:themeColor="text1"/>
          <w:sz w:val="28"/>
          <w:szCs w:val="28"/>
        </w:rPr>
        <w:t xml:space="preserve"> государственных и муниципальных услуг.</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3.4. Для целей оказания муниципальных услуг и исполнения муниципальных функций, а также при рассмотрении обращений граждан Российской Федерации, иностранных граждан, лиц без гражданства подлежат обработке их следующие персональные данные:</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1) фамилия, имя, отчество (последнее - при наличии);</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2) почтовый адрес;</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3) адрес электронной почты;</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4) указанный в обращении контактный телефон;</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5) иные персональные данные, указанные заявителем, а также ставшие известными в ходе личного приема граждан или в процессе рассмотрения обращения.</w:t>
      </w:r>
    </w:p>
    <w:p w:rsidR="00045B55" w:rsidRPr="00045B55" w:rsidRDefault="00045B55" w:rsidP="00614C89">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3.5. </w:t>
      </w:r>
      <w:r w:rsidR="002E1F1C">
        <w:rPr>
          <w:rFonts w:ascii="Times New Roman" w:hAnsi="Times New Roman" w:cs="Times New Roman"/>
          <w:color w:val="000000" w:themeColor="text1"/>
          <w:sz w:val="28"/>
          <w:szCs w:val="28"/>
        </w:rPr>
        <w:t>О</w:t>
      </w:r>
      <w:r w:rsidRPr="00045B55">
        <w:rPr>
          <w:rFonts w:ascii="Times New Roman" w:hAnsi="Times New Roman" w:cs="Times New Roman"/>
          <w:color w:val="000000" w:themeColor="text1"/>
          <w:sz w:val="28"/>
          <w:szCs w:val="28"/>
        </w:rPr>
        <w:t xml:space="preserve">бработка персональных данных граждан и организаций, </w:t>
      </w:r>
      <w:r w:rsidRPr="00045B55">
        <w:rPr>
          <w:rFonts w:ascii="Times New Roman" w:hAnsi="Times New Roman" w:cs="Times New Roman"/>
          <w:color w:val="000000" w:themeColor="text1"/>
          <w:sz w:val="28"/>
          <w:szCs w:val="28"/>
        </w:rPr>
        <w:lastRenderedPageBreak/>
        <w:t xml:space="preserve">обратившихся в администрацию </w:t>
      </w:r>
      <w:proofErr w:type="gramStart"/>
      <w:r w:rsidRPr="00045B55">
        <w:rPr>
          <w:rFonts w:ascii="Times New Roman" w:hAnsi="Times New Roman" w:cs="Times New Roman"/>
          <w:color w:val="000000" w:themeColor="text1"/>
          <w:sz w:val="28"/>
          <w:szCs w:val="28"/>
        </w:rPr>
        <w:t xml:space="preserve">пользователей официального сайта </w:t>
      </w:r>
      <w:r>
        <w:rPr>
          <w:rFonts w:ascii="Times New Roman" w:hAnsi="Times New Roman" w:cs="Times New Roman"/>
          <w:color w:val="000000" w:themeColor="text1"/>
          <w:sz w:val="28"/>
          <w:szCs w:val="28"/>
        </w:rPr>
        <w:t>органов местного самоуправления городского округа</w:t>
      </w:r>
      <w:proofErr w:type="gramEnd"/>
      <w:r>
        <w:rPr>
          <w:rFonts w:ascii="Times New Roman" w:hAnsi="Times New Roman" w:cs="Times New Roman"/>
          <w:color w:val="000000" w:themeColor="text1"/>
          <w:sz w:val="28"/>
          <w:szCs w:val="28"/>
        </w:rPr>
        <w:t xml:space="preserve"> Сокольский Нижегородской области</w:t>
      </w:r>
      <w:r w:rsidRPr="00045B55">
        <w:rPr>
          <w:rFonts w:ascii="Times New Roman" w:hAnsi="Times New Roman" w:cs="Times New Roman"/>
          <w:color w:val="000000" w:themeColor="text1"/>
          <w:sz w:val="28"/>
          <w:szCs w:val="28"/>
        </w:rPr>
        <w:t xml:space="preserve">, осуществляется </w:t>
      </w:r>
      <w:r w:rsidR="002E1F1C">
        <w:rPr>
          <w:rFonts w:ascii="Times New Roman" w:hAnsi="Times New Roman" w:cs="Times New Roman"/>
          <w:color w:val="000000" w:themeColor="text1"/>
          <w:sz w:val="28"/>
          <w:szCs w:val="28"/>
        </w:rPr>
        <w:t>оператором</w:t>
      </w:r>
      <w:r w:rsidR="002E1F1C" w:rsidRPr="00045B55">
        <w:rPr>
          <w:rFonts w:ascii="Times New Roman" w:hAnsi="Times New Roman" w:cs="Times New Roman"/>
          <w:color w:val="000000" w:themeColor="text1"/>
          <w:sz w:val="28"/>
          <w:szCs w:val="28"/>
        </w:rPr>
        <w:t xml:space="preserve"> </w:t>
      </w:r>
      <w:r w:rsidRPr="00045B55">
        <w:rPr>
          <w:rFonts w:ascii="Times New Roman" w:hAnsi="Times New Roman" w:cs="Times New Roman"/>
          <w:color w:val="000000" w:themeColor="text1"/>
          <w:sz w:val="28"/>
          <w:szCs w:val="28"/>
        </w:rPr>
        <w:t>в целях предоставления муниципальных услуг и исполнения муниципальных функций.</w:t>
      </w:r>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color w:val="000000" w:themeColor="text1"/>
          <w:sz w:val="28"/>
          <w:szCs w:val="28"/>
        </w:rPr>
        <w:t xml:space="preserve">3.6. </w:t>
      </w:r>
      <w:proofErr w:type="gramStart"/>
      <w:r w:rsidRPr="00045B55">
        <w:rPr>
          <w:rFonts w:ascii="Times New Roman" w:hAnsi="Times New Roman" w:cs="Times New Roman"/>
          <w:color w:val="000000" w:themeColor="text1"/>
          <w:sz w:val="28"/>
          <w:szCs w:val="28"/>
        </w:rPr>
        <w:t xml:space="preserve">Обработка персональных данных, необходимых в связи с предоставлением </w:t>
      </w:r>
      <w:r>
        <w:rPr>
          <w:rFonts w:ascii="Times New Roman" w:hAnsi="Times New Roman"/>
          <w:color w:val="000000" w:themeColor="text1"/>
          <w:sz w:val="28"/>
          <w:szCs w:val="28"/>
        </w:rPr>
        <w:t>м</w:t>
      </w:r>
      <w:r w:rsidRPr="00045B55">
        <w:rPr>
          <w:rFonts w:ascii="Times New Roman" w:hAnsi="Times New Roman" w:cs="Times New Roman"/>
          <w:color w:val="000000" w:themeColor="text1"/>
          <w:sz w:val="28"/>
          <w:szCs w:val="28"/>
        </w:rPr>
        <w:t>униципальных услуг и исполнением муниципальных функций, осуществляется структурными подразделениями администрации, ответственными за предоставление соответствующих муниципальных услуг и (или) исполняющими муниципальные функции, и включает в себя следующие действия</w:t>
      </w:r>
      <w:r>
        <w:rPr>
          <w:rFonts w:ascii="Times New Roman" w:hAnsi="Times New Roman" w:cs="Times New Roman"/>
          <w:color w:val="000000" w:themeColor="text1"/>
          <w:sz w:val="28"/>
          <w:szCs w:val="28"/>
        </w:rPr>
        <w:t>:</w:t>
      </w:r>
      <w:r w:rsidRPr="00045B55">
        <w:t xml:space="preserve"> </w:t>
      </w:r>
      <w:r w:rsidRPr="00045B55">
        <w:rPr>
          <w:rFonts w:ascii="Times New Roman" w:hAnsi="Times New Roman" w:cs="Times New Roman"/>
          <w:sz w:val="28"/>
          <w:szCs w:val="28"/>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3.7. Сбор, запись, систематизация, накопление и уточнение (обновление, изменение) персональных данных, необходимых в связи с предоставлением муниципальных услуг или исполнением муниципальных функций, осуществляется непосредственно от субъектов персональных данных путем:</w:t>
      </w:r>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1) получения подлинников документов, необходимых для предоставления муниципальных услуг или исполнения муниципальных функций, в том числе заявления;</w:t>
      </w:r>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2) получения необходимых копий заверенных документов.</w:t>
      </w:r>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3.8. При обработке персональных данных, необходимых в связи с предоставлением муниципальных услуг и исполнением муниципальных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045B55" w:rsidRPr="00045B55" w:rsidRDefault="00045B55" w:rsidP="0005490F">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3.9.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муниципальных услуг и исполнением муниципальных функций, осуществляется в случаях и порядке, </w:t>
      </w:r>
      <w:r w:rsidRPr="00045B55">
        <w:rPr>
          <w:rFonts w:ascii="Times New Roman" w:hAnsi="Times New Roman" w:cs="Times New Roman"/>
          <w:sz w:val="28"/>
          <w:szCs w:val="28"/>
        </w:rPr>
        <w:lastRenderedPageBreak/>
        <w:t>предусмотренных федеральными законами.</w:t>
      </w:r>
    </w:p>
    <w:p w:rsidR="0078554A" w:rsidRPr="0005490F" w:rsidRDefault="0078554A" w:rsidP="0005490F">
      <w:pPr>
        <w:pStyle w:val="11"/>
        <w:spacing w:after="0" w:line="240" w:lineRule="auto"/>
        <w:ind w:left="0" w:firstLine="709"/>
        <w:jc w:val="both"/>
        <w:outlineLvl w:val="2"/>
        <w:rPr>
          <w:rFonts w:ascii="Times New Roman" w:hAnsi="Times New Roman"/>
          <w:bCs/>
          <w:color w:val="000000" w:themeColor="text1"/>
          <w:sz w:val="24"/>
          <w:szCs w:val="24"/>
          <w:lang w:eastAsia="ru-RU"/>
        </w:rPr>
      </w:pPr>
    </w:p>
    <w:p w:rsidR="00045B55" w:rsidRPr="0005490F" w:rsidRDefault="00045B55" w:rsidP="0005490F">
      <w:pPr>
        <w:pStyle w:val="ConsPlusTitle"/>
        <w:jc w:val="center"/>
        <w:outlineLvl w:val="1"/>
        <w:rPr>
          <w:rFonts w:ascii="Times New Roman" w:hAnsi="Times New Roman" w:cs="Times New Roman"/>
          <w:sz w:val="28"/>
          <w:szCs w:val="28"/>
        </w:rPr>
      </w:pPr>
      <w:r w:rsidRPr="00045B55">
        <w:rPr>
          <w:rFonts w:ascii="Times New Roman" w:hAnsi="Times New Roman" w:cs="Times New Roman"/>
          <w:sz w:val="28"/>
          <w:szCs w:val="28"/>
        </w:rPr>
        <w:t>IV. Условия и порядок обработки персональных данных</w:t>
      </w:r>
      <w:r w:rsidR="0005490F">
        <w:rPr>
          <w:rFonts w:ascii="Times New Roman" w:hAnsi="Times New Roman" w:cs="Times New Roman"/>
          <w:sz w:val="28"/>
          <w:szCs w:val="28"/>
        </w:rPr>
        <w:t xml:space="preserve"> </w:t>
      </w:r>
      <w:r w:rsidRPr="00045B55">
        <w:rPr>
          <w:rFonts w:ascii="Times New Roman" w:hAnsi="Times New Roman" w:cs="Times New Roman"/>
          <w:sz w:val="28"/>
          <w:szCs w:val="28"/>
        </w:rPr>
        <w:t>при обеспечении прохождения практической</w:t>
      </w:r>
      <w:r w:rsidR="0005490F">
        <w:rPr>
          <w:rFonts w:ascii="Times New Roman" w:hAnsi="Times New Roman" w:cs="Times New Roman"/>
          <w:sz w:val="28"/>
          <w:szCs w:val="28"/>
        </w:rPr>
        <w:t xml:space="preserve"> </w:t>
      </w:r>
      <w:r w:rsidRPr="00045B55">
        <w:rPr>
          <w:rFonts w:ascii="Times New Roman" w:hAnsi="Times New Roman" w:cs="Times New Roman"/>
          <w:sz w:val="28"/>
          <w:szCs w:val="28"/>
        </w:rPr>
        <w:t>подготовки в администрации</w:t>
      </w:r>
    </w:p>
    <w:p w:rsidR="00045B55" w:rsidRPr="0005490F" w:rsidRDefault="00045B55" w:rsidP="0005490F">
      <w:pPr>
        <w:pStyle w:val="ConsPlusNormal"/>
        <w:ind w:firstLine="540"/>
        <w:jc w:val="both"/>
        <w:rPr>
          <w:rFonts w:ascii="Times New Roman" w:hAnsi="Times New Roman" w:cs="Times New Roman"/>
          <w:sz w:val="24"/>
          <w:szCs w:val="24"/>
        </w:rPr>
      </w:pP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4.1. </w:t>
      </w:r>
      <w:proofErr w:type="gramStart"/>
      <w:r w:rsidRPr="00045B55">
        <w:rPr>
          <w:rFonts w:ascii="Times New Roman" w:hAnsi="Times New Roman" w:cs="Times New Roman"/>
          <w:sz w:val="28"/>
          <w:szCs w:val="28"/>
        </w:rPr>
        <w:t>Персональные данные обучающихся в организациях, осуществляющих образовательную деятельность, обрабатываются в целях содействия в прохождении ими практической подготовки.</w:t>
      </w:r>
      <w:proofErr w:type="gramEnd"/>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4.2. </w:t>
      </w:r>
      <w:proofErr w:type="gramStart"/>
      <w:r w:rsidRPr="00045B55">
        <w:rPr>
          <w:rFonts w:ascii="Times New Roman" w:hAnsi="Times New Roman" w:cs="Times New Roman"/>
          <w:sz w:val="28"/>
          <w:szCs w:val="28"/>
        </w:rPr>
        <w:t>В целях, указанных в пункте 4.1 Правил, могут обрабатываться следующие персональные данные: фамилия, имя, отчество; пол; дата и место рождения; сведения о прохождении обучения; 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 адрес и дата регистрации по месту жительства (по месту пребывания);</w:t>
      </w:r>
      <w:proofErr w:type="gramEnd"/>
      <w:r w:rsidRPr="00045B55">
        <w:rPr>
          <w:rFonts w:ascii="Times New Roman" w:hAnsi="Times New Roman" w:cs="Times New Roman"/>
          <w:sz w:val="28"/>
          <w:szCs w:val="28"/>
        </w:rPr>
        <w:t xml:space="preserve"> адрес фактического места проживания; данные паспорта гражданина Российской Федерации или иного документа, удостоверяющего личность (серия, номер, кем и когда выдан); номер телефона; адрес электронной почты.</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4.3. </w:t>
      </w:r>
      <w:proofErr w:type="gramStart"/>
      <w:r w:rsidRPr="00045B55">
        <w:rPr>
          <w:rFonts w:ascii="Times New Roman" w:hAnsi="Times New Roman" w:cs="Times New Roman"/>
          <w:sz w:val="28"/>
          <w:szCs w:val="28"/>
        </w:rPr>
        <w:t>Обработка персональных данных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удаление, уничтожение персональных данных.</w:t>
      </w:r>
      <w:proofErr w:type="gramEnd"/>
    </w:p>
    <w:p w:rsidR="0078554A" w:rsidRPr="0005490F" w:rsidRDefault="0078554A" w:rsidP="0078554A">
      <w:pPr>
        <w:ind w:left="851"/>
        <w:jc w:val="both"/>
        <w:rPr>
          <w:sz w:val="24"/>
          <w:szCs w:val="24"/>
          <w:lang w:eastAsia="ru-RU"/>
        </w:rPr>
      </w:pPr>
    </w:p>
    <w:p w:rsidR="0078554A" w:rsidRPr="00956DB2" w:rsidRDefault="0078554A" w:rsidP="0078554A">
      <w:pPr>
        <w:jc w:val="center"/>
        <w:outlineLvl w:val="2"/>
        <w:rPr>
          <w:b/>
          <w:bCs/>
          <w:sz w:val="28"/>
          <w:szCs w:val="28"/>
          <w:lang w:eastAsia="ru-RU"/>
        </w:rPr>
      </w:pPr>
      <w:r w:rsidRPr="00956DB2">
        <w:rPr>
          <w:b/>
          <w:bCs/>
          <w:sz w:val="28"/>
          <w:szCs w:val="28"/>
          <w:lang w:eastAsia="ru-RU"/>
        </w:rPr>
        <w:t xml:space="preserve">V. </w:t>
      </w:r>
      <w:r>
        <w:rPr>
          <w:b/>
          <w:bCs/>
          <w:sz w:val="28"/>
          <w:szCs w:val="28"/>
          <w:lang w:eastAsia="ru-RU"/>
        </w:rPr>
        <w:t>Особенности обработки персональных данных с использованием средств автоматизации</w:t>
      </w:r>
    </w:p>
    <w:p w:rsidR="0078554A" w:rsidRPr="0005490F" w:rsidRDefault="0078554A" w:rsidP="0078554A">
      <w:pPr>
        <w:ind w:firstLine="851"/>
        <w:jc w:val="both"/>
        <w:rPr>
          <w:sz w:val="24"/>
          <w:szCs w:val="24"/>
          <w:lang w:eastAsia="ru-RU"/>
        </w:rPr>
      </w:pPr>
    </w:p>
    <w:p w:rsid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5.1. Обработка персональных данных </w:t>
      </w:r>
      <w:r w:rsidR="002E1F1C">
        <w:rPr>
          <w:rFonts w:ascii="Times New Roman" w:hAnsi="Times New Roman" w:cs="Times New Roman"/>
          <w:sz w:val="28"/>
          <w:szCs w:val="28"/>
        </w:rPr>
        <w:t>оператором</w:t>
      </w:r>
      <w:r w:rsidRPr="00045B55">
        <w:rPr>
          <w:rFonts w:ascii="Times New Roman" w:hAnsi="Times New Roman" w:cs="Times New Roman"/>
          <w:sz w:val="28"/>
          <w:szCs w:val="28"/>
        </w:rPr>
        <w:t xml:space="preserve"> осуществляется в информационных системах с использованием средств автоматизации (далее - информационные системы).</w:t>
      </w:r>
    </w:p>
    <w:p w:rsidR="00D11B3A" w:rsidRPr="00D11B3A" w:rsidRDefault="00D11B3A" w:rsidP="00045B55">
      <w:pPr>
        <w:pStyle w:val="ConsPlusNormal"/>
        <w:spacing w:line="360" w:lineRule="auto"/>
        <w:ind w:firstLine="709"/>
        <w:jc w:val="both"/>
        <w:rPr>
          <w:rFonts w:ascii="Times New Roman" w:hAnsi="Times New Roman" w:cs="Times New Roman"/>
          <w:color w:val="000000" w:themeColor="text1"/>
          <w:sz w:val="28"/>
          <w:szCs w:val="28"/>
          <w:shd w:val="clear" w:color="auto" w:fill="FFFFFF"/>
        </w:rPr>
      </w:pPr>
      <w:r w:rsidRPr="00D11B3A">
        <w:rPr>
          <w:rFonts w:ascii="Times New Roman" w:hAnsi="Times New Roman" w:cs="Times New Roman"/>
          <w:color w:val="000000" w:themeColor="text1"/>
          <w:sz w:val="28"/>
          <w:szCs w:val="28"/>
          <w:shd w:val="clear" w:color="auto" w:fill="FFFFFF"/>
        </w:rPr>
        <w:t>5.2.</w:t>
      </w:r>
      <w:r w:rsidR="008E6368">
        <w:rPr>
          <w:rFonts w:ascii="Times New Roman" w:hAnsi="Times New Roman" w:cs="Times New Roman"/>
          <w:color w:val="000000" w:themeColor="text1"/>
          <w:sz w:val="28"/>
          <w:szCs w:val="28"/>
          <w:shd w:val="clear" w:color="auto" w:fill="FFFFFF"/>
        </w:rPr>
        <w:t xml:space="preserve"> </w:t>
      </w:r>
      <w:r w:rsidRPr="00D11B3A">
        <w:rPr>
          <w:rFonts w:ascii="Times New Roman" w:hAnsi="Times New Roman" w:cs="Times New Roman"/>
          <w:color w:val="000000" w:themeColor="text1"/>
          <w:sz w:val="28"/>
          <w:szCs w:val="28"/>
          <w:shd w:val="clear" w:color="auto" w:fill="FFFFFF"/>
        </w:rPr>
        <w:t>Обработка персональных данных осуществляется в следующих информационных системах:</w:t>
      </w:r>
    </w:p>
    <w:p w:rsidR="00D11B3A" w:rsidRDefault="00D11B3A" w:rsidP="00045B5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Контур</w:t>
      </w:r>
      <w:r w:rsidRPr="00D11B3A">
        <w:rPr>
          <w:rFonts w:ascii="Times New Roman" w:hAnsi="Times New Roman" w:cs="Times New Roman"/>
          <w:sz w:val="28"/>
          <w:szCs w:val="28"/>
        </w:rPr>
        <w:t xml:space="preserve"> </w:t>
      </w:r>
      <w:r>
        <w:rPr>
          <w:rFonts w:ascii="Times New Roman" w:hAnsi="Times New Roman" w:cs="Times New Roman"/>
          <w:sz w:val="28"/>
          <w:szCs w:val="28"/>
        </w:rPr>
        <w:t>Гособлако;</w:t>
      </w:r>
    </w:p>
    <w:p w:rsidR="00D11B3A" w:rsidRDefault="00D11B3A" w:rsidP="00045B5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Система электронного документооборота;</w:t>
      </w:r>
    </w:p>
    <w:p w:rsidR="00D11B3A" w:rsidRDefault="00D11B3A" w:rsidP="00045B5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B973B6" w:rsidRPr="008E6368">
        <w:rPr>
          <w:rFonts w:ascii="Times New Roman" w:hAnsi="Times New Roman" w:cs="Times New Roman"/>
          <w:sz w:val="28"/>
          <w:szCs w:val="28"/>
        </w:rPr>
        <w:t xml:space="preserve"> </w:t>
      </w:r>
      <w:r w:rsidR="00B973B6">
        <w:rPr>
          <w:rFonts w:ascii="Times New Roman" w:hAnsi="Times New Roman" w:cs="Times New Roman"/>
          <w:sz w:val="28"/>
          <w:szCs w:val="28"/>
        </w:rPr>
        <w:t>1С: Предприятие;</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w:t>
      </w:r>
      <w:r w:rsidR="00D11B3A">
        <w:rPr>
          <w:rFonts w:ascii="Times New Roman" w:hAnsi="Times New Roman" w:cs="Times New Roman"/>
          <w:sz w:val="28"/>
          <w:szCs w:val="28"/>
        </w:rPr>
        <w:t>3</w:t>
      </w:r>
      <w:r w:rsidRPr="00045B55">
        <w:rPr>
          <w:rFonts w:ascii="Times New Roman" w:hAnsi="Times New Roman" w:cs="Times New Roman"/>
          <w:sz w:val="28"/>
          <w:szCs w:val="28"/>
        </w:rPr>
        <w:t>. Информационные системы содержат персональные данные служащих, руководителей подведомственных организаций, граждан и организаций, обратившихся в администрацию в связи с предоставлением муниципальной услуги и исполнением муниципальных функций, и включают:</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1) персональный идентификатор;</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2) фамилию, имя, отчество (последнее - при наличии);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3) вид документа, удостоверяющего личность (при необходимости);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4) серию и номер документа, удостоверяющего личность, дату выдачи, наименование органа, выдавшего его (при необходимости);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 адрес регистрации по месту жительства (месту пребывания), адрес фактического проживания;</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6) почтовый адрес;</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7) номер контактного телефона, факс (при наличии);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8) адрес электронной почты (при наличии);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9) идентификационный номер налогоплательщика (при необходимости).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w:t>
      </w:r>
      <w:r w:rsidR="00D11B3A">
        <w:rPr>
          <w:rFonts w:ascii="Times New Roman" w:hAnsi="Times New Roman" w:cs="Times New Roman"/>
          <w:sz w:val="28"/>
          <w:szCs w:val="28"/>
        </w:rPr>
        <w:t>4</w:t>
      </w:r>
      <w:r w:rsidRPr="00045B55">
        <w:rPr>
          <w:rFonts w:ascii="Times New Roman" w:hAnsi="Times New Roman" w:cs="Times New Roman"/>
          <w:sz w:val="28"/>
          <w:szCs w:val="28"/>
        </w:rPr>
        <w:t>. Служащим администрации, имеющим право осуществлять обработку персональных данных в информационных системах (далее - служащие, имеющие право осуществлять обработку персональных данных), предоставляется уникальный логин и пароль для доступа к соответствующей информационной системе. Доступ предоставляется к прикладным программным подсистемам в соответствии с функциями, предусмотренными должностными инструкциями служащих, имеющих право осуществлять обработку персональных данных.</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w:t>
      </w:r>
      <w:r w:rsidR="00D11B3A">
        <w:rPr>
          <w:rFonts w:ascii="Times New Roman" w:hAnsi="Times New Roman" w:cs="Times New Roman"/>
          <w:sz w:val="28"/>
          <w:szCs w:val="28"/>
        </w:rPr>
        <w:t>5</w:t>
      </w:r>
      <w:r w:rsidRPr="00045B55">
        <w:rPr>
          <w:rFonts w:ascii="Times New Roman" w:hAnsi="Times New Roman" w:cs="Times New Roman"/>
          <w:sz w:val="28"/>
          <w:szCs w:val="28"/>
        </w:rPr>
        <w:t xml:space="preserve">. Обеспечение безопасности персональных данных, обрабатываемых в информационных системах, достигается путем исключения несанкционированного, в том числе случайного, доступа к персональным </w:t>
      </w:r>
      <w:r w:rsidRPr="00045B55">
        <w:rPr>
          <w:rFonts w:ascii="Times New Roman" w:hAnsi="Times New Roman" w:cs="Times New Roman"/>
          <w:sz w:val="28"/>
          <w:szCs w:val="28"/>
        </w:rPr>
        <w:lastRenderedPageBreak/>
        <w:t>данным.</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w:t>
      </w:r>
      <w:r w:rsidR="00D11B3A">
        <w:rPr>
          <w:rFonts w:ascii="Times New Roman" w:hAnsi="Times New Roman" w:cs="Times New Roman"/>
          <w:sz w:val="28"/>
          <w:szCs w:val="28"/>
        </w:rPr>
        <w:t>6</w:t>
      </w:r>
      <w:r w:rsidRPr="00045B55">
        <w:rPr>
          <w:rFonts w:ascii="Times New Roman" w:hAnsi="Times New Roman" w:cs="Times New Roman"/>
          <w:sz w:val="28"/>
          <w:szCs w:val="28"/>
        </w:rPr>
        <w:t>. Служащие администрации, ответственные за обеспечение функционирования информационных систем, должны принимать все необходимые меры по восстановлению обрабатываемых персональных данных.</w:t>
      </w:r>
    </w:p>
    <w:p w:rsid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5.</w:t>
      </w:r>
      <w:r w:rsidR="00D11B3A">
        <w:rPr>
          <w:rFonts w:ascii="Times New Roman" w:hAnsi="Times New Roman" w:cs="Times New Roman"/>
          <w:sz w:val="28"/>
          <w:szCs w:val="28"/>
        </w:rPr>
        <w:t>7</w:t>
      </w:r>
      <w:r w:rsidRPr="00045B55">
        <w:rPr>
          <w:rFonts w:ascii="Times New Roman" w:hAnsi="Times New Roman" w:cs="Times New Roman"/>
          <w:sz w:val="28"/>
          <w:szCs w:val="28"/>
        </w:rPr>
        <w:t>. Доступ служащих, имеющих право осуществлять обработку персональных данных, к персональным данным, находящимся в информационных системах, предусматривает обязательное прохождение процедуры идентификац</w:t>
      </w:r>
      <w:proofErr w:type="gramStart"/>
      <w:r w:rsidRPr="00045B55">
        <w:rPr>
          <w:rFonts w:ascii="Times New Roman" w:hAnsi="Times New Roman" w:cs="Times New Roman"/>
          <w:sz w:val="28"/>
          <w:szCs w:val="28"/>
        </w:rPr>
        <w:t>ии и ау</w:t>
      </w:r>
      <w:proofErr w:type="gramEnd"/>
      <w:r w:rsidRPr="00045B55">
        <w:rPr>
          <w:rFonts w:ascii="Times New Roman" w:hAnsi="Times New Roman" w:cs="Times New Roman"/>
          <w:sz w:val="28"/>
          <w:szCs w:val="28"/>
        </w:rPr>
        <w:t>тентификации.</w:t>
      </w:r>
    </w:p>
    <w:p w:rsidR="00957EF3" w:rsidRPr="0005490F" w:rsidRDefault="00957EF3" w:rsidP="0005490F">
      <w:pPr>
        <w:pStyle w:val="ConsPlusNormal"/>
        <w:ind w:firstLine="709"/>
        <w:jc w:val="both"/>
        <w:rPr>
          <w:rFonts w:ascii="Times New Roman" w:hAnsi="Times New Roman" w:cs="Times New Roman"/>
          <w:sz w:val="24"/>
          <w:szCs w:val="24"/>
        </w:rPr>
      </w:pPr>
    </w:p>
    <w:p w:rsidR="00D11B3A" w:rsidRDefault="00957EF3" w:rsidP="0005490F">
      <w:pPr>
        <w:pStyle w:val="3"/>
        <w:shd w:val="clear" w:color="auto" w:fill="FFFFFF"/>
        <w:spacing w:before="0"/>
        <w:jc w:val="center"/>
        <w:textAlignment w:val="baseline"/>
        <w:rPr>
          <w:rFonts w:ascii="Times New Roman" w:hAnsi="Times New Roman" w:cs="Times New Roman"/>
          <w:color w:val="000000" w:themeColor="text1"/>
          <w:sz w:val="28"/>
          <w:szCs w:val="28"/>
        </w:rPr>
      </w:pPr>
      <w:r w:rsidRPr="00D11B3A">
        <w:rPr>
          <w:rFonts w:ascii="Times New Roman" w:hAnsi="Times New Roman" w:cs="Times New Roman"/>
          <w:color w:val="000000" w:themeColor="text1"/>
          <w:sz w:val="28"/>
          <w:szCs w:val="28"/>
          <w:lang w:val="en-US"/>
        </w:rPr>
        <w:t>VI</w:t>
      </w:r>
      <w:r w:rsidRPr="00D11B3A">
        <w:rPr>
          <w:rFonts w:ascii="Times New Roman" w:hAnsi="Times New Roman" w:cs="Times New Roman"/>
          <w:color w:val="000000" w:themeColor="text1"/>
          <w:sz w:val="28"/>
          <w:szCs w:val="28"/>
        </w:rPr>
        <w:t xml:space="preserve">. </w:t>
      </w:r>
      <w:r w:rsidR="00D11B3A" w:rsidRPr="00D11B3A">
        <w:rPr>
          <w:rFonts w:ascii="Times New Roman" w:hAnsi="Times New Roman" w:cs="Times New Roman"/>
          <w:color w:val="000000" w:themeColor="text1"/>
          <w:sz w:val="28"/>
          <w:szCs w:val="28"/>
        </w:rPr>
        <w:t>Правила работы с обезличенными данными в случае обезличивания персональных данных</w:t>
      </w:r>
    </w:p>
    <w:p w:rsidR="00D11B3A" w:rsidRPr="0005490F" w:rsidRDefault="00D11B3A" w:rsidP="0005490F">
      <w:pPr>
        <w:rPr>
          <w:sz w:val="24"/>
          <w:szCs w:val="24"/>
        </w:rPr>
      </w:pPr>
    </w:p>
    <w:p w:rsidR="00D11B3A" w:rsidRPr="00D11B3A" w:rsidRDefault="00D11B3A" w:rsidP="00D11B3A">
      <w:pPr>
        <w:pStyle w:val="dt-p"/>
        <w:shd w:val="clear" w:color="auto" w:fill="FFFFFF"/>
        <w:spacing w:before="0" w:beforeAutospacing="0" w:after="0" w:afterAutospacing="0" w:line="360" w:lineRule="auto"/>
        <w:ind w:firstLine="709"/>
        <w:jc w:val="both"/>
        <w:textAlignment w:val="baseline"/>
        <w:rPr>
          <w:color w:val="000000"/>
          <w:sz w:val="28"/>
          <w:szCs w:val="28"/>
        </w:rPr>
      </w:pPr>
      <w:r w:rsidRPr="00D11B3A">
        <w:rPr>
          <w:rStyle w:val="dt-m"/>
          <w:color w:val="000000" w:themeColor="text1"/>
          <w:sz w:val="28"/>
          <w:szCs w:val="28"/>
        </w:rPr>
        <w:t>6.1.</w:t>
      </w:r>
      <w:r>
        <w:rPr>
          <w:rStyle w:val="dt-m"/>
          <w:color w:val="000000" w:themeColor="text1"/>
          <w:sz w:val="28"/>
          <w:szCs w:val="28"/>
        </w:rPr>
        <w:t xml:space="preserve"> </w:t>
      </w:r>
      <w:r w:rsidRPr="00D11B3A">
        <w:rPr>
          <w:color w:val="000000"/>
          <w:sz w:val="28"/>
          <w:szCs w:val="28"/>
        </w:rPr>
        <w:t>Персональные данные, полученные в результате обезличивания, могут обрабатываться с использованием и без использования средств автоматизации и не подлежат разглашению.</w:t>
      </w:r>
      <w:bookmarkStart w:id="3" w:name="l150"/>
      <w:bookmarkStart w:id="4" w:name="l49"/>
      <w:bookmarkEnd w:id="3"/>
      <w:bookmarkEnd w:id="4"/>
    </w:p>
    <w:p w:rsidR="00D11B3A" w:rsidRPr="00D11B3A" w:rsidRDefault="00D11B3A" w:rsidP="00D11B3A">
      <w:pPr>
        <w:pStyle w:val="dt-p"/>
        <w:shd w:val="clear" w:color="auto" w:fill="FFFFFF"/>
        <w:spacing w:before="0" w:beforeAutospacing="0" w:after="0" w:afterAutospacing="0" w:line="360" w:lineRule="auto"/>
        <w:ind w:firstLine="709"/>
        <w:jc w:val="both"/>
        <w:textAlignment w:val="baseline"/>
        <w:rPr>
          <w:color w:val="000000"/>
          <w:sz w:val="28"/>
          <w:szCs w:val="28"/>
        </w:rPr>
      </w:pPr>
      <w:r w:rsidRPr="00D11B3A">
        <w:rPr>
          <w:rStyle w:val="dt-m"/>
          <w:color w:val="000000" w:themeColor="text1"/>
          <w:sz w:val="28"/>
          <w:szCs w:val="28"/>
        </w:rPr>
        <w:t>6.2.</w:t>
      </w:r>
      <w:r>
        <w:rPr>
          <w:rStyle w:val="dt-m"/>
          <w:color w:val="000000" w:themeColor="text1"/>
          <w:sz w:val="28"/>
          <w:szCs w:val="28"/>
        </w:rPr>
        <w:t xml:space="preserve"> </w:t>
      </w:r>
      <w:r w:rsidRPr="00D11B3A">
        <w:rPr>
          <w:color w:val="000000" w:themeColor="text1"/>
          <w:sz w:val="28"/>
          <w:szCs w:val="28"/>
        </w:rPr>
        <w:t>Персональные</w:t>
      </w:r>
      <w:r w:rsidRPr="00D11B3A">
        <w:rPr>
          <w:color w:val="000000"/>
          <w:sz w:val="28"/>
          <w:szCs w:val="28"/>
        </w:rPr>
        <w:t xml:space="preserve"> данные, полученные в результате обезличивания, подлежат защите в соответствии с законодательством Российской Федерации </w:t>
      </w:r>
    </w:p>
    <w:p w:rsidR="00D11B3A" w:rsidRPr="00D11B3A" w:rsidRDefault="00D11B3A" w:rsidP="00D11B3A">
      <w:pPr>
        <w:pStyle w:val="dt-p"/>
        <w:shd w:val="clear" w:color="auto" w:fill="FFFFFF"/>
        <w:spacing w:before="0" w:beforeAutospacing="0" w:after="0" w:afterAutospacing="0" w:line="360" w:lineRule="auto"/>
        <w:ind w:firstLine="709"/>
        <w:jc w:val="both"/>
        <w:textAlignment w:val="baseline"/>
        <w:rPr>
          <w:color w:val="000000"/>
          <w:sz w:val="28"/>
          <w:szCs w:val="28"/>
        </w:rPr>
      </w:pPr>
      <w:r w:rsidRPr="00D11B3A">
        <w:rPr>
          <w:rStyle w:val="dt-m"/>
          <w:color w:val="000000" w:themeColor="text1"/>
          <w:sz w:val="28"/>
          <w:szCs w:val="28"/>
        </w:rPr>
        <w:t>6.3.</w:t>
      </w:r>
      <w:r>
        <w:rPr>
          <w:rStyle w:val="dt-m"/>
          <w:color w:val="808080"/>
          <w:sz w:val="28"/>
          <w:szCs w:val="28"/>
        </w:rPr>
        <w:t xml:space="preserve"> </w:t>
      </w:r>
      <w:r w:rsidRPr="00D11B3A">
        <w:rPr>
          <w:color w:val="000000"/>
          <w:sz w:val="28"/>
          <w:szCs w:val="28"/>
        </w:rPr>
        <w:t>Персональные данные, полученные в результате обезличивания, не подлежат предоставлению третьим лицам, осуществляющим обработку персональных данных с использованием дополнительной информации, позволяющей прямо или косвенно определить конкретное физическое лицо.</w:t>
      </w:r>
      <w:bookmarkStart w:id="5" w:name="l50"/>
      <w:bookmarkEnd w:id="5"/>
    </w:p>
    <w:p w:rsidR="00D11B3A" w:rsidRPr="00D11B3A" w:rsidRDefault="00D11B3A" w:rsidP="00D11B3A">
      <w:pPr>
        <w:pStyle w:val="dt-p"/>
        <w:shd w:val="clear" w:color="auto" w:fill="FFFFFF"/>
        <w:spacing w:before="0" w:beforeAutospacing="0" w:after="0" w:afterAutospacing="0" w:line="360" w:lineRule="auto"/>
        <w:ind w:firstLine="709"/>
        <w:jc w:val="both"/>
        <w:textAlignment w:val="baseline"/>
        <w:rPr>
          <w:color w:val="000000"/>
          <w:sz w:val="28"/>
          <w:szCs w:val="28"/>
        </w:rPr>
      </w:pPr>
      <w:r w:rsidRPr="00D11B3A">
        <w:rPr>
          <w:rStyle w:val="dt-m"/>
          <w:color w:val="000000" w:themeColor="text1"/>
          <w:sz w:val="28"/>
          <w:szCs w:val="28"/>
        </w:rPr>
        <w:t xml:space="preserve">6.4. </w:t>
      </w:r>
      <w:r w:rsidRPr="00D11B3A">
        <w:rPr>
          <w:color w:val="000000" w:themeColor="text1"/>
          <w:sz w:val="28"/>
          <w:szCs w:val="28"/>
        </w:rPr>
        <w:t>При</w:t>
      </w:r>
      <w:r w:rsidRPr="00D11B3A">
        <w:rPr>
          <w:color w:val="000000"/>
          <w:sz w:val="28"/>
          <w:szCs w:val="28"/>
        </w:rPr>
        <w:t xml:space="preserve"> обработке персональных данных, полученных в результате обезличивания, без использования средств автоматизации обеспечивается сохранность содержащих их материальных носителей и порядок доступа в помещения, в которых они хранятся, в целях исключения несанкционированного доступа к обезличенным персональным данным, возможности их несанкционированного уничтожения, изменения, блокирования, копирования, распространения, а также иных неправомерных действий.</w:t>
      </w:r>
      <w:bookmarkStart w:id="6" w:name="l151"/>
      <w:bookmarkStart w:id="7" w:name="l51"/>
      <w:bookmarkEnd w:id="6"/>
      <w:bookmarkEnd w:id="7"/>
    </w:p>
    <w:p w:rsidR="00D11B3A" w:rsidRPr="00B973B6" w:rsidRDefault="00D11B3A" w:rsidP="00D11B3A">
      <w:pPr>
        <w:pStyle w:val="dt-p"/>
        <w:shd w:val="clear" w:color="auto" w:fill="FFFFFF"/>
        <w:spacing w:before="0" w:beforeAutospacing="0" w:after="0" w:afterAutospacing="0" w:line="360" w:lineRule="auto"/>
        <w:ind w:firstLine="709"/>
        <w:jc w:val="both"/>
        <w:textAlignment w:val="baseline"/>
        <w:rPr>
          <w:color w:val="000000" w:themeColor="text1"/>
          <w:sz w:val="28"/>
          <w:szCs w:val="28"/>
        </w:rPr>
      </w:pPr>
      <w:r w:rsidRPr="00B973B6">
        <w:rPr>
          <w:rStyle w:val="dt-m"/>
          <w:color w:val="000000" w:themeColor="text1"/>
          <w:sz w:val="28"/>
          <w:szCs w:val="28"/>
        </w:rPr>
        <w:t xml:space="preserve">6.5. </w:t>
      </w:r>
      <w:r w:rsidRPr="00B973B6">
        <w:rPr>
          <w:color w:val="000000" w:themeColor="text1"/>
          <w:sz w:val="28"/>
          <w:szCs w:val="28"/>
        </w:rPr>
        <w:t xml:space="preserve">При обработке персональных данных, полученных в результате обезличивания, в информационных системах персональных данных обеспечивается соблюдение парольной защиты информационных систем </w:t>
      </w:r>
      <w:r w:rsidRPr="00B973B6">
        <w:rPr>
          <w:color w:val="000000" w:themeColor="text1"/>
          <w:sz w:val="28"/>
          <w:szCs w:val="28"/>
        </w:rPr>
        <w:lastRenderedPageBreak/>
        <w:t>персональных данных, антивирусной политики, правил работы со съемными носителями (в случае их использования), правил резервного копирования, правил доступа в помещения, где расположены элементы информационных систем персональных данных.</w:t>
      </w:r>
      <w:bookmarkStart w:id="8" w:name="l152"/>
      <w:bookmarkStart w:id="9" w:name="l52"/>
      <w:bookmarkEnd w:id="8"/>
      <w:bookmarkEnd w:id="9"/>
    </w:p>
    <w:p w:rsidR="00D11B3A" w:rsidRPr="00D11B3A" w:rsidRDefault="00D11B3A" w:rsidP="00D11B3A">
      <w:pPr>
        <w:pStyle w:val="dt-p"/>
        <w:shd w:val="clear" w:color="auto" w:fill="FFFFFF"/>
        <w:spacing w:before="0" w:beforeAutospacing="0" w:after="0" w:afterAutospacing="0" w:line="360" w:lineRule="auto"/>
        <w:ind w:firstLine="709"/>
        <w:jc w:val="both"/>
        <w:textAlignment w:val="baseline"/>
        <w:rPr>
          <w:color w:val="000000"/>
          <w:sz w:val="28"/>
          <w:szCs w:val="28"/>
        </w:rPr>
      </w:pPr>
      <w:r w:rsidRPr="00B973B6">
        <w:rPr>
          <w:rStyle w:val="dt-m"/>
          <w:color w:val="000000" w:themeColor="text1"/>
          <w:sz w:val="28"/>
          <w:szCs w:val="28"/>
        </w:rPr>
        <w:t xml:space="preserve">6.6. </w:t>
      </w:r>
      <w:r w:rsidRPr="00B973B6">
        <w:rPr>
          <w:color w:val="000000" w:themeColor="text1"/>
          <w:sz w:val="28"/>
          <w:szCs w:val="28"/>
        </w:rPr>
        <w:t>П</w:t>
      </w:r>
      <w:r w:rsidRPr="00D11B3A">
        <w:rPr>
          <w:color w:val="000000"/>
          <w:sz w:val="28"/>
          <w:szCs w:val="28"/>
        </w:rPr>
        <w:t>ри хранении персональных данных, полученных в результате обезличивания, обеспечивается раздельное хранение персональных данных, полученных в результате обезличивания, и информации о выбранном методе обезличивания персональных данных и параметрах процедуры обезличивания персональных данных.</w:t>
      </w:r>
    </w:p>
    <w:p w:rsidR="0078554A" w:rsidRPr="0005490F" w:rsidRDefault="0078554A" w:rsidP="0005490F">
      <w:pPr>
        <w:jc w:val="both"/>
        <w:outlineLvl w:val="1"/>
        <w:rPr>
          <w:bCs/>
          <w:sz w:val="24"/>
          <w:szCs w:val="24"/>
          <w:lang w:eastAsia="ru-RU"/>
        </w:rPr>
      </w:pPr>
    </w:p>
    <w:p w:rsidR="00045B55" w:rsidRPr="00045B55" w:rsidRDefault="00045B55" w:rsidP="0005490F">
      <w:pPr>
        <w:pStyle w:val="ConsPlusTitle"/>
        <w:jc w:val="center"/>
        <w:outlineLvl w:val="1"/>
        <w:rPr>
          <w:rFonts w:ascii="Times New Roman" w:hAnsi="Times New Roman" w:cs="Times New Roman"/>
          <w:sz w:val="28"/>
          <w:szCs w:val="28"/>
        </w:rPr>
      </w:pPr>
      <w:r w:rsidRPr="00045B55">
        <w:rPr>
          <w:rFonts w:ascii="Times New Roman" w:hAnsi="Times New Roman" w:cs="Times New Roman"/>
          <w:sz w:val="28"/>
          <w:szCs w:val="28"/>
        </w:rPr>
        <w:t>VI</w:t>
      </w:r>
      <w:r w:rsidR="00B973B6">
        <w:rPr>
          <w:rFonts w:ascii="Times New Roman" w:hAnsi="Times New Roman" w:cs="Times New Roman"/>
          <w:sz w:val="28"/>
          <w:szCs w:val="28"/>
          <w:lang w:val="en-US"/>
        </w:rPr>
        <w:t>I</w:t>
      </w:r>
      <w:r w:rsidRPr="00045B55">
        <w:rPr>
          <w:rFonts w:ascii="Times New Roman" w:hAnsi="Times New Roman" w:cs="Times New Roman"/>
          <w:sz w:val="28"/>
          <w:szCs w:val="28"/>
        </w:rPr>
        <w:t>. Сроки обработки и хранения персональных данных</w:t>
      </w:r>
    </w:p>
    <w:p w:rsidR="00045B55" w:rsidRPr="0005490F" w:rsidRDefault="00045B55" w:rsidP="0005490F">
      <w:pPr>
        <w:pStyle w:val="ConsPlusNormal"/>
        <w:ind w:firstLine="709"/>
        <w:jc w:val="both"/>
        <w:rPr>
          <w:rFonts w:ascii="Times New Roman" w:hAnsi="Times New Roman" w:cs="Times New Roman"/>
          <w:sz w:val="24"/>
          <w:szCs w:val="24"/>
        </w:rPr>
      </w:pP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.1. В соответствии с законодательством Российской Федерации: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 xml:space="preserve">- персональные данные, содержащиеся в </w:t>
      </w:r>
      <w:r w:rsidR="005E3599">
        <w:rPr>
          <w:rFonts w:ascii="Times New Roman" w:hAnsi="Times New Roman" w:cs="Times New Roman"/>
          <w:sz w:val="28"/>
          <w:szCs w:val="28"/>
        </w:rPr>
        <w:t>локальных правовых актах</w:t>
      </w:r>
      <w:r w:rsidRPr="00045B55">
        <w:rPr>
          <w:rFonts w:ascii="Times New Roman" w:hAnsi="Times New Roman" w:cs="Times New Roman"/>
          <w:sz w:val="28"/>
          <w:szCs w:val="28"/>
        </w:rPr>
        <w:t xml:space="preserve"> по личному составу, в личных делах и личных карточках, подлежат хранению </w:t>
      </w:r>
      <w:r w:rsidR="00021741">
        <w:rPr>
          <w:rFonts w:ascii="Times New Roman" w:hAnsi="Times New Roman" w:cs="Times New Roman"/>
          <w:sz w:val="28"/>
          <w:szCs w:val="28"/>
        </w:rPr>
        <w:t>кадровой службой оператора</w:t>
      </w:r>
      <w:r w:rsidRPr="00045B55">
        <w:rPr>
          <w:rFonts w:ascii="Times New Roman" w:hAnsi="Times New Roman" w:cs="Times New Roman"/>
          <w:sz w:val="28"/>
          <w:szCs w:val="28"/>
        </w:rPr>
        <w:t xml:space="preserve"> в </w:t>
      </w:r>
      <w:r w:rsidR="00021741" w:rsidRPr="00045B55">
        <w:rPr>
          <w:rFonts w:ascii="Times New Roman" w:hAnsi="Times New Roman" w:cs="Times New Roman"/>
          <w:sz w:val="28"/>
          <w:szCs w:val="28"/>
        </w:rPr>
        <w:t>порядке</w:t>
      </w:r>
      <w:r w:rsidR="00021741">
        <w:rPr>
          <w:rFonts w:ascii="Times New Roman" w:hAnsi="Times New Roman" w:cs="Times New Roman"/>
          <w:sz w:val="28"/>
          <w:szCs w:val="28"/>
        </w:rPr>
        <w:t xml:space="preserve">, </w:t>
      </w:r>
      <w:r w:rsidR="00021741" w:rsidRPr="00045B55">
        <w:rPr>
          <w:rFonts w:ascii="Times New Roman" w:hAnsi="Times New Roman" w:cs="Times New Roman"/>
          <w:sz w:val="28"/>
          <w:szCs w:val="28"/>
        </w:rPr>
        <w:t xml:space="preserve"> </w:t>
      </w:r>
      <w:r w:rsidRPr="00045B55">
        <w:rPr>
          <w:rFonts w:ascii="Times New Roman" w:hAnsi="Times New Roman" w:cs="Times New Roman"/>
          <w:sz w:val="28"/>
          <w:szCs w:val="28"/>
        </w:rPr>
        <w:t>установленном законодательством Российской Федерации;</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proofErr w:type="gramStart"/>
      <w:r w:rsidRPr="00045B55">
        <w:rPr>
          <w:rFonts w:ascii="Times New Roman" w:hAnsi="Times New Roman" w:cs="Times New Roman"/>
          <w:sz w:val="28"/>
          <w:szCs w:val="28"/>
        </w:rPr>
        <w:t>- персональные данные граждан, претендующих на замещение вакантных должностей и должностей муниципальной службы, граждан, замещающих должности руководителей подведомственных организаций, а также граждан, претендующих на замещение должностей руководителей подведомственных организаций, подлежат хранению в установленном законодательством Российской Федерации порядке.</w:t>
      </w:r>
      <w:proofErr w:type="gramEnd"/>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 xml:space="preserve">.2. Сроки обработки и хранения персональных данных, предоставляемых в связи с получением муниципальной услуги и исполнением муниципальных функций, определяются </w:t>
      </w:r>
      <w:r w:rsidR="005E3599">
        <w:rPr>
          <w:rFonts w:ascii="Times New Roman" w:hAnsi="Times New Roman" w:cs="Times New Roman"/>
          <w:sz w:val="28"/>
          <w:szCs w:val="28"/>
        </w:rPr>
        <w:t>локальными</w:t>
      </w:r>
      <w:r w:rsidR="00045B55" w:rsidRPr="00045B55">
        <w:rPr>
          <w:rFonts w:ascii="Times New Roman" w:hAnsi="Times New Roman" w:cs="Times New Roman"/>
          <w:sz w:val="28"/>
          <w:szCs w:val="28"/>
        </w:rPr>
        <w:t xml:space="preserve"> правовыми актами, регл</w:t>
      </w:r>
      <w:r w:rsidR="00021741">
        <w:rPr>
          <w:rFonts w:ascii="Times New Roman" w:hAnsi="Times New Roman" w:cs="Times New Roman"/>
          <w:sz w:val="28"/>
          <w:szCs w:val="28"/>
        </w:rPr>
        <w:t>аментирующими порядок их сбора,</w:t>
      </w:r>
      <w:r w:rsidR="00045B55" w:rsidRPr="00045B55">
        <w:rPr>
          <w:rFonts w:ascii="Times New Roman" w:hAnsi="Times New Roman" w:cs="Times New Roman"/>
          <w:sz w:val="28"/>
          <w:szCs w:val="28"/>
        </w:rPr>
        <w:t xml:space="preserve"> обработки</w:t>
      </w:r>
      <w:r w:rsidR="00021741">
        <w:rPr>
          <w:rFonts w:ascii="Times New Roman" w:hAnsi="Times New Roman" w:cs="Times New Roman"/>
          <w:sz w:val="28"/>
          <w:szCs w:val="28"/>
        </w:rPr>
        <w:t xml:space="preserve"> и хранения</w:t>
      </w:r>
      <w:r w:rsidR="00045B55" w:rsidRPr="00045B55">
        <w:rPr>
          <w:rFonts w:ascii="Times New Roman" w:hAnsi="Times New Roman" w:cs="Times New Roman"/>
          <w:sz w:val="28"/>
          <w:szCs w:val="28"/>
        </w:rPr>
        <w:t>.</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.3.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lastRenderedPageBreak/>
        <w:t>7</w:t>
      </w:r>
      <w:r w:rsidR="00045B55" w:rsidRPr="00045B55">
        <w:rPr>
          <w:rFonts w:ascii="Times New Roman" w:hAnsi="Times New Roman" w:cs="Times New Roman"/>
          <w:sz w:val="28"/>
          <w:szCs w:val="28"/>
        </w:rPr>
        <w:t>.4. Персональные данные, предоставляемые на бумажном носителе в связи с предоставлением администрацией муниципальной услуги и исполнением муниципальных функций, хранятся на бумажных носителях в структурных подразделениях администрации, к полномочиям которых относится обработка персональных данных в связи с предоставлением муниципальной услуги или исполнением муниципальной функции, в соответствии с утвержденным регламентом предоставления муниципальной услуги.</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.6.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 xml:space="preserve">.7. </w:t>
      </w:r>
      <w:proofErr w:type="gramStart"/>
      <w:r w:rsidR="00045B55" w:rsidRPr="00045B55">
        <w:rPr>
          <w:rFonts w:ascii="Times New Roman" w:hAnsi="Times New Roman" w:cs="Times New Roman"/>
          <w:sz w:val="28"/>
          <w:szCs w:val="28"/>
        </w:rPr>
        <w:t>Контроль за</w:t>
      </w:r>
      <w:proofErr w:type="gramEnd"/>
      <w:r w:rsidR="00045B55" w:rsidRPr="00045B55">
        <w:rPr>
          <w:rFonts w:ascii="Times New Roman" w:hAnsi="Times New Roman" w:cs="Times New Roman"/>
          <w:sz w:val="28"/>
          <w:szCs w:val="28"/>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администрации.</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7</w:t>
      </w:r>
      <w:r w:rsidR="00045B55" w:rsidRPr="00045B55">
        <w:rPr>
          <w:rFonts w:ascii="Times New Roman" w:hAnsi="Times New Roman" w:cs="Times New Roman"/>
          <w:sz w:val="28"/>
          <w:szCs w:val="28"/>
        </w:rPr>
        <w:t>.8.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045B55" w:rsidRPr="0005490F" w:rsidRDefault="00045B55" w:rsidP="00045B55">
      <w:pPr>
        <w:pStyle w:val="ConsPlusNormal"/>
        <w:ind w:firstLine="540"/>
        <w:jc w:val="both"/>
        <w:rPr>
          <w:rFonts w:ascii="Times New Roman" w:hAnsi="Times New Roman" w:cs="Times New Roman"/>
          <w:sz w:val="24"/>
          <w:szCs w:val="24"/>
        </w:rPr>
      </w:pPr>
    </w:p>
    <w:p w:rsidR="00045B55" w:rsidRPr="00045B55" w:rsidRDefault="00045B55" w:rsidP="0005490F">
      <w:pPr>
        <w:pStyle w:val="ConsPlusTitle"/>
        <w:jc w:val="center"/>
        <w:outlineLvl w:val="1"/>
        <w:rPr>
          <w:rFonts w:ascii="Times New Roman" w:hAnsi="Times New Roman" w:cs="Times New Roman"/>
          <w:sz w:val="28"/>
          <w:szCs w:val="28"/>
        </w:rPr>
      </w:pPr>
      <w:r w:rsidRPr="00045B55">
        <w:rPr>
          <w:rFonts w:ascii="Times New Roman" w:hAnsi="Times New Roman" w:cs="Times New Roman"/>
          <w:sz w:val="28"/>
          <w:szCs w:val="28"/>
        </w:rPr>
        <w:t>VII</w:t>
      </w:r>
      <w:r w:rsidR="00B973B6">
        <w:rPr>
          <w:rFonts w:ascii="Times New Roman" w:hAnsi="Times New Roman" w:cs="Times New Roman"/>
          <w:sz w:val="28"/>
          <w:szCs w:val="28"/>
          <w:lang w:val="en-US"/>
        </w:rPr>
        <w:t>I</w:t>
      </w:r>
      <w:r w:rsidRPr="00045B55">
        <w:rPr>
          <w:rFonts w:ascii="Times New Roman" w:hAnsi="Times New Roman" w:cs="Times New Roman"/>
          <w:sz w:val="28"/>
          <w:szCs w:val="28"/>
        </w:rPr>
        <w:t>. Порядок уничтожения персональных данных при достижении</w:t>
      </w:r>
      <w:r w:rsidR="0005490F">
        <w:rPr>
          <w:rFonts w:ascii="Times New Roman" w:hAnsi="Times New Roman" w:cs="Times New Roman"/>
          <w:sz w:val="28"/>
          <w:szCs w:val="28"/>
        </w:rPr>
        <w:t xml:space="preserve"> </w:t>
      </w:r>
      <w:r w:rsidRPr="00045B55">
        <w:rPr>
          <w:rFonts w:ascii="Times New Roman" w:hAnsi="Times New Roman" w:cs="Times New Roman"/>
          <w:sz w:val="28"/>
          <w:szCs w:val="28"/>
        </w:rPr>
        <w:t>целей обработки или при наступлении иных законных оснований</w:t>
      </w:r>
    </w:p>
    <w:p w:rsidR="00045B55" w:rsidRPr="0005490F" w:rsidRDefault="00045B55" w:rsidP="00045B55">
      <w:pPr>
        <w:pStyle w:val="ConsPlusNormal"/>
        <w:ind w:firstLine="540"/>
        <w:jc w:val="both"/>
        <w:rPr>
          <w:rFonts w:ascii="Times New Roman" w:hAnsi="Times New Roman" w:cs="Times New Roman"/>
          <w:sz w:val="24"/>
          <w:szCs w:val="24"/>
        </w:rPr>
      </w:pP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8</w:t>
      </w:r>
      <w:r w:rsidR="00045B55" w:rsidRPr="00045B55">
        <w:rPr>
          <w:rFonts w:ascii="Times New Roman" w:hAnsi="Times New Roman" w:cs="Times New Roman"/>
          <w:sz w:val="28"/>
          <w:szCs w:val="28"/>
        </w:rPr>
        <w:t xml:space="preserve">.1. </w:t>
      </w:r>
      <w:r w:rsidR="005E3599">
        <w:rPr>
          <w:rFonts w:ascii="Times New Roman" w:hAnsi="Times New Roman" w:cs="Times New Roman"/>
          <w:sz w:val="28"/>
          <w:szCs w:val="28"/>
        </w:rPr>
        <w:t>Оператором</w:t>
      </w:r>
      <w:r w:rsidR="00045B55" w:rsidRPr="00045B55">
        <w:rPr>
          <w:rFonts w:ascii="Times New Roman" w:hAnsi="Times New Roman" w:cs="Times New Roman"/>
          <w:sz w:val="28"/>
          <w:szCs w:val="28"/>
        </w:rPr>
        <w:t xml:space="preserve">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045B55" w:rsidRPr="00045B55" w:rsidRDefault="00B973B6" w:rsidP="00045B55">
      <w:pPr>
        <w:pStyle w:val="ConsPlusNormal"/>
        <w:spacing w:line="360" w:lineRule="auto"/>
        <w:ind w:firstLine="709"/>
        <w:jc w:val="both"/>
        <w:rPr>
          <w:rFonts w:ascii="Times New Roman" w:hAnsi="Times New Roman" w:cs="Times New Roman"/>
          <w:sz w:val="28"/>
          <w:szCs w:val="28"/>
        </w:rPr>
      </w:pPr>
      <w:r w:rsidRPr="00B973B6">
        <w:rPr>
          <w:rFonts w:ascii="Times New Roman" w:hAnsi="Times New Roman" w:cs="Times New Roman"/>
          <w:sz w:val="28"/>
          <w:szCs w:val="28"/>
        </w:rPr>
        <w:t>8</w:t>
      </w:r>
      <w:r w:rsidR="00045B55" w:rsidRPr="00045B55">
        <w:rPr>
          <w:rFonts w:ascii="Times New Roman" w:hAnsi="Times New Roman" w:cs="Times New Roman"/>
          <w:sz w:val="28"/>
          <w:szCs w:val="28"/>
        </w:rPr>
        <w:t xml:space="preserve">.2. Вопрос об уничтожении выделенных документов, содержащих </w:t>
      </w:r>
      <w:r w:rsidR="00045B55" w:rsidRPr="00045B55">
        <w:rPr>
          <w:rFonts w:ascii="Times New Roman" w:hAnsi="Times New Roman" w:cs="Times New Roman"/>
          <w:sz w:val="28"/>
          <w:szCs w:val="28"/>
        </w:rPr>
        <w:lastRenderedPageBreak/>
        <w:t xml:space="preserve">персональные данные, рассматривается на заседании комиссии по организации и проведению экспертизы ценности документов </w:t>
      </w:r>
      <w:r w:rsidR="00021741">
        <w:rPr>
          <w:rFonts w:ascii="Times New Roman" w:hAnsi="Times New Roman" w:cs="Times New Roman"/>
          <w:sz w:val="28"/>
          <w:szCs w:val="28"/>
        </w:rPr>
        <w:t xml:space="preserve">оператора </w:t>
      </w:r>
      <w:r w:rsidR="00045B55" w:rsidRPr="00045B55">
        <w:rPr>
          <w:rFonts w:ascii="Times New Roman" w:hAnsi="Times New Roman" w:cs="Times New Roman"/>
          <w:sz w:val="28"/>
          <w:szCs w:val="28"/>
        </w:rPr>
        <w:t>(далее - комиссия).</w:t>
      </w:r>
    </w:p>
    <w:p w:rsidR="00045B55" w:rsidRPr="00045B55" w:rsidRDefault="00045B55" w:rsidP="00045B55">
      <w:pPr>
        <w:pStyle w:val="ConsPlusNormal"/>
        <w:spacing w:line="360" w:lineRule="auto"/>
        <w:ind w:firstLine="709"/>
        <w:jc w:val="both"/>
        <w:rPr>
          <w:rFonts w:ascii="Times New Roman" w:hAnsi="Times New Roman" w:cs="Times New Roman"/>
          <w:sz w:val="28"/>
          <w:szCs w:val="28"/>
        </w:rPr>
      </w:pPr>
      <w:r w:rsidRPr="00045B55">
        <w:rPr>
          <w:rFonts w:ascii="Times New Roman" w:hAnsi="Times New Roman" w:cs="Times New Roman"/>
          <w:sz w:val="28"/>
          <w:szCs w:val="28"/>
        </w:rPr>
        <w:t>По итогам заседания комиссии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секретарем комиссии.</w:t>
      </w:r>
    </w:p>
    <w:p w:rsidR="0078554A" w:rsidRPr="00045B55" w:rsidRDefault="00B973B6" w:rsidP="00045B55">
      <w:pPr>
        <w:spacing w:line="360" w:lineRule="auto"/>
        <w:ind w:firstLine="709"/>
        <w:jc w:val="both"/>
        <w:rPr>
          <w:b/>
          <w:bCs/>
          <w:sz w:val="28"/>
          <w:szCs w:val="28"/>
          <w:lang w:eastAsia="ru-RU"/>
        </w:rPr>
      </w:pPr>
      <w:r w:rsidRPr="00B973B6">
        <w:rPr>
          <w:sz w:val="28"/>
          <w:szCs w:val="28"/>
        </w:rPr>
        <w:t>8</w:t>
      </w:r>
      <w:r w:rsidR="00045B55" w:rsidRPr="00045B55">
        <w:rPr>
          <w:sz w:val="28"/>
          <w:szCs w:val="28"/>
        </w:rPr>
        <w:t>.3.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545BBA" w:rsidRDefault="00545BBA" w:rsidP="00545BBA">
      <w:pPr>
        <w:ind w:left="5670"/>
        <w:jc w:val="center"/>
        <w:rPr>
          <w:sz w:val="24"/>
          <w:szCs w:val="24"/>
          <w:lang w:eastAsia="ru-RU"/>
        </w:rPr>
      </w:pPr>
    </w:p>
    <w:p w:rsidR="00045B55" w:rsidRPr="00045B55" w:rsidRDefault="00B973B6" w:rsidP="0005490F">
      <w:pPr>
        <w:pStyle w:val="ConsPlusTitle"/>
        <w:jc w:val="center"/>
        <w:outlineLvl w:val="1"/>
        <w:rPr>
          <w:rFonts w:ascii="Times New Roman" w:hAnsi="Times New Roman" w:cs="Times New Roman"/>
          <w:sz w:val="28"/>
          <w:szCs w:val="28"/>
        </w:rPr>
      </w:pPr>
      <w:r>
        <w:rPr>
          <w:rFonts w:ascii="Times New Roman" w:hAnsi="Times New Roman" w:cs="Times New Roman"/>
          <w:sz w:val="28"/>
          <w:szCs w:val="28"/>
          <w:lang w:val="en-US"/>
        </w:rPr>
        <w:t>IX</w:t>
      </w:r>
      <w:r w:rsidR="00045B55" w:rsidRPr="00045B55">
        <w:rPr>
          <w:rFonts w:ascii="Times New Roman" w:hAnsi="Times New Roman" w:cs="Times New Roman"/>
          <w:sz w:val="28"/>
          <w:szCs w:val="28"/>
        </w:rPr>
        <w:t>. Рассмотрение запросов субъектов</w:t>
      </w:r>
      <w:r w:rsidR="0005490F">
        <w:rPr>
          <w:rFonts w:ascii="Times New Roman" w:hAnsi="Times New Roman" w:cs="Times New Roman"/>
          <w:sz w:val="28"/>
          <w:szCs w:val="28"/>
        </w:rPr>
        <w:t xml:space="preserve"> </w:t>
      </w:r>
      <w:r w:rsidR="00045B55" w:rsidRPr="00045B55">
        <w:rPr>
          <w:rFonts w:ascii="Times New Roman" w:hAnsi="Times New Roman" w:cs="Times New Roman"/>
          <w:sz w:val="28"/>
          <w:szCs w:val="28"/>
        </w:rPr>
        <w:t>персональных данных или их представителей</w:t>
      </w:r>
    </w:p>
    <w:p w:rsidR="00045B55" w:rsidRPr="0005490F" w:rsidRDefault="00045B55" w:rsidP="00045B55">
      <w:pPr>
        <w:pStyle w:val="ConsPlusNormal"/>
        <w:ind w:firstLine="540"/>
        <w:jc w:val="both"/>
        <w:rPr>
          <w:rFonts w:ascii="Times New Roman" w:hAnsi="Times New Roman" w:cs="Times New Roman"/>
          <w:sz w:val="24"/>
          <w:szCs w:val="24"/>
        </w:rPr>
      </w:pP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bookmarkStart w:id="10" w:name="P233"/>
      <w:bookmarkEnd w:id="10"/>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.1. Субъекты персональных данных имеют право на получение информации, касающейся обработки их персональных данных, в том числе содержащей:</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1) подтверждение факта обработки персональных данных </w:t>
      </w:r>
      <w:r w:rsidR="00021741">
        <w:rPr>
          <w:rFonts w:ascii="Times New Roman" w:hAnsi="Times New Roman" w:cs="Times New Roman"/>
          <w:color w:val="000000" w:themeColor="text1"/>
          <w:sz w:val="28"/>
          <w:szCs w:val="28"/>
        </w:rPr>
        <w:t>у оператора</w:t>
      </w:r>
      <w:r w:rsidRPr="00045B55">
        <w:rPr>
          <w:rFonts w:ascii="Times New Roman" w:hAnsi="Times New Roman" w:cs="Times New Roman"/>
          <w:color w:val="000000" w:themeColor="text1"/>
          <w:sz w:val="28"/>
          <w:szCs w:val="28"/>
        </w:rPr>
        <w:t>;</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2) правовые основания и цели обработки персональных данных;</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3) применяемые </w:t>
      </w:r>
      <w:r w:rsidR="00590E74">
        <w:rPr>
          <w:rFonts w:ascii="Times New Roman" w:hAnsi="Times New Roman" w:cs="Times New Roman"/>
          <w:color w:val="000000" w:themeColor="text1"/>
          <w:sz w:val="28"/>
          <w:szCs w:val="28"/>
        </w:rPr>
        <w:t>оператором</w:t>
      </w:r>
      <w:r w:rsidRPr="00045B55">
        <w:rPr>
          <w:rFonts w:ascii="Times New Roman" w:hAnsi="Times New Roman" w:cs="Times New Roman"/>
          <w:color w:val="000000" w:themeColor="text1"/>
          <w:sz w:val="28"/>
          <w:szCs w:val="28"/>
        </w:rPr>
        <w:t xml:space="preserve"> способы обработки персональных данных;</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4) наименование и место нахождения </w:t>
      </w:r>
      <w:r w:rsidR="00590E74">
        <w:rPr>
          <w:rFonts w:ascii="Times New Roman" w:hAnsi="Times New Roman" w:cs="Times New Roman"/>
          <w:color w:val="000000" w:themeColor="text1"/>
          <w:sz w:val="28"/>
          <w:szCs w:val="28"/>
        </w:rPr>
        <w:t>оператора</w:t>
      </w:r>
      <w:r w:rsidRPr="00045B55">
        <w:rPr>
          <w:rFonts w:ascii="Times New Roman" w:hAnsi="Times New Roman" w:cs="Times New Roman"/>
          <w:color w:val="000000" w:themeColor="text1"/>
          <w:sz w:val="28"/>
          <w:szCs w:val="28"/>
        </w:rPr>
        <w:t xml:space="preserve">, сведения о гражданах (за исключением служащих администрации), которые имеют доступ к персональным данным или которым могут быть раскрыты персональные данные на основании трудового договора с </w:t>
      </w:r>
      <w:r w:rsidR="00590E74">
        <w:rPr>
          <w:rFonts w:ascii="Times New Roman" w:hAnsi="Times New Roman" w:cs="Times New Roman"/>
          <w:color w:val="000000" w:themeColor="text1"/>
          <w:sz w:val="28"/>
          <w:szCs w:val="28"/>
        </w:rPr>
        <w:t>оператором</w:t>
      </w:r>
      <w:r w:rsidRPr="00045B55">
        <w:rPr>
          <w:rFonts w:ascii="Times New Roman" w:hAnsi="Times New Roman" w:cs="Times New Roman"/>
          <w:color w:val="000000" w:themeColor="text1"/>
          <w:sz w:val="28"/>
          <w:szCs w:val="28"/>
        </w:rPr>
        <w:t xml:space="preserve"> или на основании федерального закона;</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персональных данных не предусмотрен Федеральным законом;</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6) сроки обработки персональных данных, в том числе сроки их хранения </w:t>
      </w:r>
      <w:r w:rsidR="00590E74">
        <w:rPr>
          <w:rFonts w:ascii="Times New Roman" w:hAnsi="Times New Roman" w:cs="Times New Roman"/>
          <w:color w:val="000000" w:themeColor="text1"/>
          <w:sz w:val="28"/>
          <w:szCs w:val="28"/>
        </w:rPr>
        <w:t>у оператора</w:t>
      </w:r>
      <w:r w:rsidRPr="00045B55">
        <w:rPr>
          <w:rFonts w:ascii="Times New Roman" w:hAnsi="Times New Roman" w:cs="Times New Roman"/>
          <w:color w:val="000000" w:themeColor="text1"/>
          <w:sz w:val="28"/>
          <w:szCs w:val="28"/>
        </w:rPr>
        <w:t>;</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7) порядок осуществления субъектом персональных данных прав, </w:t>
      </w:r>
      <w:r w:rsidRPr="00045B55">
        <w:rPr>
          <w:rFonts w:ascii="Times New Roman" w:hAnsi="Times New Roman" w:cs="Times New Roman"/>
          <w:color w:val="000000" w:themeColor="text1"/>
          <w:sz w:val="28"/>
          <w:szCs w:val="28"/>
        </w:rPr>
        <w:lastRenderedPageBreak/>
        <w:t>предусмотренных законодательством Российской Федерации в области персональных данных;</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8) сведения об осуществленной или предполагаемой трансграничной передаче персональных данных;</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9) наименование организации или фамилию, имя, отчество (последнее - при наличии) и адрес лица, осуществляющего обработку персональных данных по поручению </w:t>
      </w:r>
      <w:r w:rsidR="00590E74">
        <w:rPr>
          <w:rFonts w:ascii="Times New Roman" w:hAnsi="Times New Roman" w:cs="Times New Roman"/>
          <w:color w:val="000000" w:themeColor="text1"/>
          <w:sz w:val="28"/>
          <w:szCs w:val="28"/>
        </w:rPr>
        <w:t>оператора</w:t>
      </w:r>
      <w:r w:rsidRPr="00045B55">
        <w:rPr>
          <w:rFonts w:ascii="Times New Roman" w:hAnsi="Times New Roman" w:cs="Times New Roman"/>
          <w:color w:val="000000" w:themeColor="text1"/>
          <w:sz w:val="28"/>
          <w:szCs w:val="28"/>
        </w:rPr>
        <w:t>, если обработка поручена или будет поручена такой организации или лицу;</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10) иную информацию, предусмотренную законодательством Российской Федерации в области персональных данных.</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.2. Субъекты персональных данных вправе требовать от </w:t>
      </w:r>
      <w:r w:rsidR="00590E74">
        <w:rPr>
          <w:rFonts w:ascii="Times New Roman" w:hAnsi="Times New Roman" w:cs="Times New Roman"/>
          <w:color w:val="000000" w:themeColor="text1"/>
          <w:sz w:val="28"/>
          <w:szCs w:val="28"/>
        </w:rPr>
        <w:t xml:space="preserve">оператора </w:t>
      </w:r>
      <w:r w:rsidR="00045B55" w:rsidRPr="00045B55">
        <w:rPr>
          <w:rFonts w:ascii="Times New Roman" w:hAnsi="Times New Roman" w:cs="Times New Roman"/>
          <w:color w:val="000000" w:themeColor="text1"/>
          <w:sz w:val="28"/>
          <w:szCs w:val="28"/>
        </w:rPr>
        <w:t>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.3. Информация, предусмотренная </w:t>
      </w:r>
      <w:hyperlink w:anchor="P233">
        <w:r w:rsidR="00045B55" w:rsidRPr="00045B55">
          <w:rPr>
            <w:rFonts w:ascii="Times New Roman" w:hAnsi="Times New Roman" w:cs="Times New Roman"/>
            <w:color w:val="000000" w:themeColor="text1"/>
            <w:sz w:val="28"/>
            <w:szCs w:val="28"/>
          </w:rPr>
          <w:t>пунктом 8.1</w:t>
        </w:r>
      </w:hyperlink>
      <w:r w:rsidR="00045B55" w:rsidRPr="00045B55">
        <w:rPr>
          <w:rFonts w:ascii="Times New Roman" w:hAnsi="Times New Roman" w:cs="Times New Roman"/>
          <w:color w:val="000000" w:themeColor="text1"/>
          <w:sz w:val="28"/>
          <w:szCs w:val="28"/>
        </w:rPr>
        <w:t xml:space="preserve"> Правил, должна быть предоставлена субъекту персональных данных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bookmarkStart w:id="11" w:name="P246"/>
      <w:bookmarkEnd w:id="11"/>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.4. Информация, предусмотренная пунктом 8.1 Правил, предоставляется субъекту персональных данных или его представителю на основании письменного запроса, поданного лично на имя </w:t>
      </w:r>
      <w:r w:rsidR="00590E74">
        <w:rPr>
          <w:rFonts w:ascii="Times New Roman" w:hAnsi="Times New Roman" w:cs="Times New Roman"/>
          <w:color w:val="000000" w:themeColor="text1"/>
          <w:sz w:val="28"/>
          <w:szCs w:val="28"/>
        </w:rPr>
        <w:t>руководителя оператора</w:t>
      </w:r>
      <w:r w:rsidR="00045B55" w:rsidRPr="00045B55">
        <w:rPr>
          <w:rFonts w:ascii="Times New Roman" w:hAnsi="Times New Roman" w:cs="Times New Roman"/>
          <w:color w:val="000000" w:themeColor="text1"/>
          <w:sz w:val="28"/>
          <w:szCs w:val="28"/>
        </w:rPr>
        <w:t>, содержащего:</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2) информацию, подтверждающую участие субъекта персональных данных в правоотношениях с </w:t>
      </w:r>
      <w:r w:rsidR="00590E74">
        <w:rPr>
          <w:rFonts w:ascii="Times New Roman" w:hAnsi="Times New Roman" w:cs="Times New Roman"/>
          <w:color w:val="000000" w:themeColor="text1"/>
          <w:sz w:val="28"/>
          <w:szCs w:val="28"/>
        </w:rPr>
        <w:t>оператором</w:t>
      </w:r>
      <w:r w:rsidRPr="00045B55">
        <w:rPr>
          <w:rFonts w:ascii="Times New Roman" w:hAnsi="Times New Roman" w:cs="Times New Roman"/>
          <w:color w:val="000000" w:themeColor="text1"/>
          <w:sz w:val="28"/>
          <w:szCs w:val="28"/>
        </w:rPr>
        <w:t xml:space="preserve"> (документ, подтверждающий прием </w:t>
      </w:r>
      <w:r w:rsidRPr="00045B55">
        <w:rPr>
          <w:rFonts w:ascii="Times New Roman" w:hAnsi="Times New Roman" w:cs="Times New Roman"/>
          <w:color w:val="000000" w:themeColor="text1"/>
          <w:sz w:val="28"/>
          <w:szCs w:val="28"/>
        </w:rPr>
        <w:lastRenderedPageBreak/>
        <w:t xml:space="preserve">документов на участие в конкурсе, документов, представляемых в целях предоставления муниципальной услуги и (или) исполнения муниципальных функций), либо информацию, иным образом подтверждающую факт обработки персональных данных </w:t>
      </w:r>
      <w:r w:rsidR="00590E74">
        <w:rPr>
          <w:rFonts w:ascii="Times New Roman" w:hAnsi="Times New Roman" w:cs="Times New Roman"/>
          <w:color w:val="000000" w:themeColor="text1"/>
          <w:sz w:val="28"/>
          <w:szCs w:val="28"/>
        </w:rPr>
        <w:t>у оператора</w:t>
      </w:r>
      <w:r w:rsidRPr="00045B55">
        <w:rPr>
          <w:rFonts w:ascii="Times New Roman" w:hAnsi="Times New Roman" w:cs="Times New Roman"/>
          <w:color w:val="000000" w:themeColor="text1"/>
          <w:sz w:val="28"/>
          <w:szCs w:val="28"/>
        </w:rPr>
        <w:t>, заверенную подписью субъекта персональных данных или его представителя.</w:t>
      </w:r>
    </w:p>
    <w:p w:rsidR="00045B55" w:rsidRPr="00045B55" w:rsidRDefault="00045B55" w:rsidP="00045B55">
      <w:pPr>
        <w:pStyle w:val="ConsPlusNormal"/>
        <w:spacing w:line="360" w:lineRule="auto"/>
        <w:ind w:firstLine="709"/>
        <w:jc w:val="both"/>
        <w:rPr>
          <w:rFonts w:ascii="Times New Roman" w:hAnsi="Times New Roman" w:cs="Times New Roman"/>
          <w:color w:val="000000" w:themeColor="text1"/>
          <w:sz w:val="28"/>
          <w:szCs w:val="28"/>
        </w:rPr>
      </w:pPr>
      <w:r w:rsidRPr="00045B55">
        <w:rPr>
          <w:rFonts w:ascii="Times New Roman" w:hAnsi="Times New Roman" w:cs="Times New Roman"/>
          <w:color w:val="000000" w:themeColor="text1"/>
          <w:sz w:val="28"/>
          <w:szCs w:val="28"/>
        </w:rPr>
        <w:t xml:space="preserve">Запрос также может быть направлен на </w:t>
      </w:r>
      <w:r w:rsidR="00666392">
        <w:rPr>
          <w:rFonts w:ascii="Times New Roman" w:hAnsi="Times New Roman" w:cs="Times New Roman"/>
          <w:color w:val="000000" w:themeColor="text1"/>
          <w:sz w:val="28"/>
          <w:szCs w:val="28"/>
        </w:rPr>
        <w:t xml:space="preserve">официальный адрес </w:t>
      </w:r>
      <w:r w:rsidR="009F0195">
        <w:rPr>
          <w:rFonts w:ascii="Times New Roman" w:hAnsi="Times New Roman" w:cs="Times New Roman"/>
          <w:color w:val="000000" w:themeColor="text1"/>
          <w:sz w:val="28"/>
          <w:szCs w:val="28"/>
        </w:rPr>
        <w:t>оператора</w:t>
      </w:r>
      <w:r w:rsidRPr="00045B55">
        <w:rPr>
          <w:rFonts w:ascii="Times New Roman" w:hAnsi="Times New Roman" w:cs="Times New Roman"/>
          <w:color w:val="000000" w:themeColor="text1"/>
          <w:sz w:val="28"/>
          <w:szCs w:val="28"/>
        </w:rPr>
        <w:t xml:space="preserve"> в форме электронного документа и подписан электронной подписью в соответствии с законодательством Российской Федерации.</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bookmarkStart w:id="12" w:name="P250"/>
      <w:bookmarkEnd w:id="12"/>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.5. В случае</w:t>
      </w:r>
      <w:proofErr w:type="gramStart"/>
      <w:r w:rsidR="00045B55" w:rsidRPr="00045B55">
        <w:rPr>
          <w:rFonts w:ascii="Times New Roman" w:hAnsi="Times New Roman" w:cs="Times New Roman"/>
          <w:color w:val="000000" w:themeColor="text1"/>
          <w:sz w:val="28"/>
          <w:szCs w:val="28"/>
        </w:rPr>
        <w:t>,</w:t>
      </w:r>
      <w:proofErr w:type="gramEnd"/>
      <w:r w:rsidR="00045B55" w:rsidRPr="00045B55">
        <w:rPr>
          <w:rFonts w:ascii="Times New Roman" w:hAnsi="Times New Roman" w:cs="Times New Roman"/>
          <w:color w:val="000000" w:themeColor="text1"/>
          <w:sz w:val="28"/>
          <w:szCs w:val="28"/>
        </w:rPr>
        <w:t xml:space="preserve"> если информация, предусмотренная </w:t>
      </w:r>
      <w:hyperlink w:anchor="P233">
        <w:r w:rsidR="00045B55" w:rsidRPr="00045B55">
          <w:rPr>
            <w:rFonts w:ascii="Times New Roman" w:hAnsi="Times New Roman" w:cs="Times New Roman"/>
            <w:color w:val="000000" w:themeColor="text1"/>
            <w:sz w:val="28"/>
            <w:szCs w:val="28"/>
          </w:rPr>
          <w:t>пунктом 8.1</w:t>
        </w:r>
      </w:hyperlink>
      <w:r w:rsidR="00045B55" w:rsidRPr="00045B55">
        <w:rPr>
          <w:rFonts w:ascii="Times New Roman" w:hAnsi="Times New Roman" w:cs="Times New Roman"/>
          <w:color w:val="000000" w:themeColor="text1"/>
          <w:sz w:val="28"/>
          <w:szCs w:val="28"/>
        </w:rPr>
        <w:t xml:space="preserve">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bookmarkStart w:id="13" w:name="P251"/>
      <w:bookmarkEnd w:id="13"/>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.6. </w:t>
      </w:r>
      <w:proofErr w:type="gramStart"/>
      <w:r w:rsidR="00045B55" w:rsidRPr="00045B55">
        <w:rPr>
          <w:rFonts w:ascii="Times New Roman" w:hAnsi="Times New Roman" w:cs="Times New Roman"/>
          <w:color w:val="000000" w:themeColor="text1"/>
          <w:sz w:val="28"/>
          <w:szCs w:val="28"/>
        </w:rPr>
        <w:t xml:space="preserve">Субъект персональных данных вправе направить повторный запрос в целях получения информации, предусмотренной </w:t>
      </w:r>
      <w:hyperlink w:anchor="P233">
        <w:r w:rsidR="00045B55" w:rsidRPr="00045B55">
          <w:rPr>
            <w:rFonts w:ascii="Times New Roman" w:hAnsi="Times New Roman" w:cs="Times New Roman"/>
            <w:color w:val="000000" w:themeColor="text1"/>
            <w:sz w:val="28"/>
            <w:szCs w:val="28"/>
          </w:rPr>
          <w:t>пунктом 8.1</w:t>
        </w:r>
      </w:hyperlink>
      <w:r w:rsidR="00045B55" w:rsidRPr="00045B55">
        <w:rPr>
          <w:rFonts w:ascii="Times New Roman" w:hAnsi="Times New Roman" w:cs="Times New Roman"/>
          <w:color w:val="000000" w:themeColor="text1"/>
          <w:sz w:val="28"/>
          <w:szCs w:val="28"/>
        </w:rPr>
        <w:t xml:space="preserve"> Правил, а также в целях ознакомления с обрабатываемыми персональными данными до истечения срока, указанного в </w:t>
      </w:r>
      <w:hyperlink w:anchor="P250">
        <w:r w:rsidR="00045B55" w:rsidRPr="00045B55">
          <w:rPr>
            <w:rFonts w:ascii="Times New Roman" w:hAnsi="Times New Roman" w:cs="Times New Roman"/>
            <w:color w:val="000000" w:themeColor="text1"/>
            <w:sz w:val="28"/>
            <w:szCs w:val="28"/>
          </w:rPr>
          <w:t>пункте 8.5</w:t>
        </w:r>
      </w:hyperlink>
      <w:r w:rsidR="00045B55" w:rsidRPr="00045B55">
        <w:rPr>
          <w:rFonts w:ascii="Times New Roman" w:hAnsi="Times New Roman" w:cs="Times New Roman"/>
          <w:color w:val="000000" w:themeColor="text1"/>
          <w:sz w:val="28"/>
          <w:szCs w:val="28"/>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00045B55" w:rsidRPr="00045B55">
        <w:rPr>
          <w:rFonts w:ascii="Times New Roman" w:hAnsi="Times New Roman" w:cs="Times New Roman"/>
          <w:color w:val="000000" w:themeColor="text1"/>
          <w:sz w:val="28"/>
          <w:szCs w:val="28"/>
        </w:rPr>
        <w:t xml:space="preserve"> Повторный запрос наряду со сведениями, указанными в </w:t>
      </w:r>
      <w:hyperlink w:anchor="P246">
        <w:r w:rsidR="00045B55" w:rsidRPr="00045B55">
          <w:rPr>
            <w:rFonts w:ascii="Times New Roman" w:hAnsi="Times New Roman" w:cs="Times New Roman"/>
            <w:color w:val="000000" w:themeColor="text1"/>
            <w:sz w:val="28"/>
            <w:szCs w:val="28"/>
          </w:rPr>
          <w:t>пункте 8.4</w:t>
        </w:r>
      </w:hyperlink>
      <w:r w:rsidR="00045B55" w:rsidRPr="00045B55">
        <w:rPr>
          <w:rFonts w:ascii="Times New Roman" w:hAnsi="Times New Roman" w:cs="Times New Roman"/>
          <w:color w:val="000000" w:themeColor="text1"/>
          <w:sz w:val="28"/>
          <w:szCs w:val="28"/>
        </w:rPr>
        <w:t xml:space="preserve"> Правил, должен содержать обоснование направления повторного запроса.</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.7. </w:t>
      </w:r>
      <w:r w:rsidR="00590E74">
        <w:rPr>
          <w:rFonts w:ascii="Times New Roman" w:hAnsi="Times New Roman" w:cs="Times New Roman"/>
          <w:color w:val="000000" w:themeColor="text1"/>
          <w:sz w:val="28"/>
          <w:szCs w:val="28"/>
        </w:rPr>
        <w:t>Оператор</w:t>
      </w:r>
      <w:r w:rsidR="00045B55" w:rsidRPr="00045B55">
        <w:rPr>
          <w:rFonts w:ascii="Times New Roman" w:hAnsi="Times New Roman" w:cs="Times New Roman"/>
          <w:color w:val="000000" w:themeColor="text1"/>
          <w:sz w:val="28"/>
          <w:szCs w:val="28"/>
        </w:rPr>
        <w:t xml:space="preserve"> (уполномоченное должностное лицо </w:t>
      </w:r>
      <w:r w:rsidR="00590E74">
        <w:rPr>
          <w:rFonts w:ascii="Times New Roman" w:hAnsi="Times New Roman" w:cs="Times New Roman"/>
          <w:color w:val="000000" w:themeColor="text1"/>
          <w:sz w:val="28"/>
          <w:szCs w:val="28"/>
        </w:rPr>
        <w:t>оператора</w:t>
      </w:r>
      <w:r w:rsidR="00045B55" w:rsidRPr="00045B55">
        <w:rPr>
          <w:rFonts w:ascii="Times New Roman" w:hAnsi="Times New Roman" w:cs="Times New Roman"/>
          <w:color w:val="000000" w:themeColor="text1"/>
          <w:sz w:val="28"/>
          <w:szCs w:val="28"/>
        </w:rPr>
        <w:t xml:space="preserve">) вправе мотивированно отказать субъекту персональных данных в выполнении повторного запроса, не соответствующего условиям, предусмотренным </w:t>
      </w:r>
      <w:hyperlink w:anchor="P250">
        <w:r w:rsidR="00045B55" w:rsidRPr="00045B55">
          <w:rPr>
            <w:rFonts w:ascii="Times New Roman" w:hAnsi="Times New Roman" w:cs="Times New Roman"/>
            <w:color w:val="000000" w:themeColor="text1"/>
            <w:sz w:val="28"/>
            <w:szCs w:val="28"/>
          </w:rPr>
          <w:t>пунктами 8.5</w:t>
        </w:r>
      </w:hyperlink>
      <w:r w:rsidR="00045B55" w:rsidRPr="00045B55">
        <w:rPr>
          <w:rFonts w:ascii="Times New Roman" w:hAnsi="Times New Roman" w:cs="Times New Roman"/>
          <w:color w:val="000000" w:themeColor="text1"/>
          <w:sz w:val="28"/>
          <w:szCs w:val="28"/>
        </w:rPr>
        <w:t xml:space="preserve"> и </w:t>
      </w:r>
      <w:hyperlink w:anchor="P251">
        <w:r w:rsidR="00045B55" w:rsidRPr="00045B55">
          <w:rPr>
            <w:rFonts w:ascii="Times New Roman" w:hAnsi="Times New Roman" w:cs="Times New Roman"/>
            <w:color w:val="000000" w:themeColor="text1"/>
            <w:sz w:val="28"/>
            <w:szCs w:val="28"/>
          </w:rPr>
          <w:t>8.6</w:t>
        </w:r>
      </w:hyperlink>
      <w:r w:rsidR="00045B55" w:rsidRPr="00045B55">
        <w:rPr>
          <w:rFonts w:ascii="Times New Roman" w:hAnsi="Times New Roman" w:cs="Times New Roman"/>
          <w:color w:val="000000" w:themeColor="text1"/>
          <w:sz w:val="28"/>
          <w:szCs w:val="28"/>
        </w:rPr>
        <w:t xml:space="preserve"> Правил.</w:t>
      </w:r>
    </w:p>
    <w:p w:rsidR="00045B55" w:rsidRPr="00045B55" w:rsidRDefault="00B973B6" w:rsidP="00045B55">
      <w:pPr>
        <w:pStyle w:val="ConsPlusNormal"/>
        <w:spacing w:line="360" w:lineRule="auto"/>
        <w:ind w:firstLine="709"/>
        <w:jc w:val="both"/>
        <w:rPr>
          <w:rFonts w:ascii="Times New Roman" w:hAnsi="Times New Roman" w:cs="Times New Roman"/>
          <w:color w:val="000000" w:themeColor="text1"/>
          <w:sz w:val="28"/>
          <w:szCs w:val="28"/>
        </w:rPr>
      </w:pPr>
      <w:r w:rsidRPr="00B973B6">
        <w:rPr>
          <w:rFonts w:ascii="Times New Roman" w:hAnsi="Times New Roman" w:cs="Times New Roman"/>
          <w:color w:val="000000" w:themeColor="text1"/>
          <w:sz w:val="28"/>
          <w:szCs w:val="28"/>
        </w:rPr>
        <w:t>9</w:t>
      </w:r>
      <w:r w:rsidR="00045B55" w:rsidRPr="00045B55">
        <w:rPr>
          <w:rFonts w:ascii="Times New Roman" w:hAnsi="Times New Roman" w:cs="Times New Roman"/>
          <w:color w:val="000000" w:themeColor="text1"/>
          <w:sz w:val="28"/>
          <w:szCs w:val="28"/>
        </w:rPr>
        <w:t xml:space="preserve">.8. Право субъекта персональных данных на доступ к его персональным </w:t>
      </w:r>
      <w:r w:rsidR="00045B55" w:rsidRPr="00045B55">
        <w:rPr>
          <w:rFonts w:ascii="Times New Roman" w:hAnsi="Times New Roman" w:cs="Times New Roman"/>
          <w:color w:val="000000" w:themeColor="text1"/>
          <w:sz w:val="28"/>
          <w:szCs w:val="28"/>
        </w:rPr>
        <w:lastRenderedPageBreak/>
        <w:t>данным может быть ограничено в соответствии с федеральными законами (</w:t>
      </w:r>
      <w:hyperlink r:id="rId41">
        <w:r w:rsidR="00045B55" w:rsidRPr="00045B55">
          <w:rPr>
            <w:rFonts w:ascii="Times New Roman" w:hAnsi="Times New Roman" w:cs="Times New Roman"/>
            <w:color w:val="000000" w:themeColor="text1"/>
            <w:sz w:val="28"/>
            <w:szCs w:val="28"/>
          </w:rPr>
          <w:t>пункт 8 статьи 14</w:t>
        </w:r>
      </w:hyperlink>
      <w:r w:rsidR="00045B55" w:rsidRPr="00045B55">
        <w:rPr>
          <w:rFonts w:ascii="Times New Roman" w:hAnsi="Times New Roman" w:cs="Times New Roman"/>
          <w:color w:val="000000" w:themeColor="text1"/>
          <w:sz w:val="28"/>
          <w:szCs w:val="28"/>
        </w:rPr>
        <w:t xml:space="preserve"> Федерального закона </w:t>
      </w:r>
      <w:r w:rsidR="00666392">
        <w:rPr>
          <w:rFonts w:ascii="Times New Roman" w:hAnsi="Times New Roman" w:cs="Times New Roman"/>
          <w:color w:val="000000" w:themeColor="text1"/>
          <w:sz w:val="28"/>
          <w:szCs w:val="28"/>
        </w:rPr>
        <w:t>«</w:t>
      </w:r>
      <w:r w:rsidR="00045B55" w:rsidRPr="00045B55">
        <w:rPr>
          <w:rFonts w:ascii="Times New Roman" w:hAnsi="Times New Roman" w:cs="Times New Roman"/>
          <w:color w:val="000000" w:themeColor="text1"/>
          <w:sz w:val="28"/>
          <w:szCs w:val="28"/>
        </w:rPr>
        <w:t>О персональных данных</w:t>
      </w:r>
      <w:r w:rsidR="00666392">
        <w:rPr>
          <w:rFonts w:ascii="Times New Roman" w:hAnsi="Times New Roman" w:cs="Times New Roman"/>
          <w:color w:val="000000" w:themeColor="text1"/>
          <w:sz w:val="28"/>
          <w:szCs w:val="28"/>
        </w:rPr>
        <w:t>»</w:t>
      </w:r>
      <w:r w:rsidR="00045B55" w:rsidRPr="00045B55">
        <w:rPr>
          <w:rFonts w:ascii="Times New Roman" w:hAnsi="Times New Roman" w:cs="Times New Roman"/>
          <w:color w:val="000000" w:themeColor="text1"/>
          <w:sz w:val="28"/>
          <w:szCs w:val="28"/>
        </w:rPr>
        <w:t>).</w:t>
      </w:r>
    </w:p>
    <w:p w:rsidR="00545BBA" w:rsidRDefault="00545BBA" w:rsidP="00045B55">
      <w:pPr>
        <w:jc w:val="center"/>
        <w:rPr>
          <w:sz w:val="24"/>
          <w:szCs w:val="24"/>
          <w:lang w:eastAsia="ru-RU"/>
        </w:rPr>
      </w:pPr>
    </w:p>
    <w:p w:rsidR="00666392" w:rsidRPr="00666392" w:rsidRDefault="00666392" w:rsidP="0005490F">
      <w:pPr>
        <w:pStyle w:val="ConsPlusTitle"/>
        <w:jc w:val="center"/>
        <w:outlineLvl w:val="1"/>
        <w:rPr>
          <w:rFonts w:ascii="Times New Roman" w:hAnsi="Times New Roman" w:cs="Times New Roman"/>
          <w:sz w:val="28"/>
          <w:szCs w:val="28"/>
        </w:rPr>
      </w:pPr>
      <w:r w:rsidRPr="00666392">
        <w:rPr>
          <w:rFonts w:ascii="Times New Roman" w:hAnsi="Times New Roman" w:cs="Times New Roman"/>
          <w:sz w:val="28"/>
          <w:szCs w:val="28"/>
        </w:rPr>
        <w:t>X. Правила осуществления внутреннего контроля соответствия</w:t>
      </w:r>
      <w:r w:rsidR="0005490F">
        <w:rPr>
          <w:rFonts w:ascii="Times New Roman" w:hAnsi="Times New Roman" w:cs="Times New Roman"/>
          <w:sz w:val="28"/>
          <w:szCs w:val="28"/>
        </w:rPr>
        <w:t xml:space="preserve"> </w:t>
      </w:r>
      <w:r w:rsidRPr="00666392">
        <w:rPr>
          <w:rFonts w:ascii="Times New Roman" w:hAnsi="Times New Roman" w:cs="Times New Roman"/>
          <w:sz w:val="28"/>
          <w:szCs w:val="28"/>
        </w:rPr>
        <w:t>обработки персональных данных требованиям к защите</w:t>
      </w:r>
      <w:r w:rsidR="0005490F">
        <w:rPr>
          <w:rFonts w:ascii="Times New Roman" w:hAnsi="Times New Roman" w:cs="Times New Roman"/>
          <w:sz w:val="28"/>
          <w:szCs w:val="28"/>
        </w:rPr>
        <w:t xml:space="preserve"> </w:t>
      </w:r>
      <w:r w:rsidRPr="00666392">
        <w:rPr>
          <w:rFonts w:ascii="Times New Roman" w:hAnsi="Times New Roman" w:cs="Times New Roman"/>
          <w:sz w:val="28"/>
          <w:szCs w:val="28"/>
        </w:rPr>
        <w:t xml:space="preserve">персональных данных </w:t>
      </w:r>
    </w:p>
    <w:p w:rsidR="00666392" w:rsidRPr="0005490F" w:rsidRDefault="00666392" w:rsidP="00666392">
      <w:pPr>
        <w:pStyle w:val="ConsPlusNormal"/>
        <w:ind w:firstLine="540"/>
        <w:jc w:val="both"/>
        <w:rPr>
          <w:rFonts w:ascii="Times New Roman" w:hAnsi="Times New Roman" w:cs="Times New Roman"/>
          <w:sz w:val="24"/>
          <w:szCs w:val="24"/>
        </w:rPr>
      </w:pP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 xml:space="preserve">.1. В целях осуществления внутреннего контроля соответствия обработки персональных данных установленным требованиям </w:t>
      </w:r>
      <w:r w:rsidR="00590E74">
        <w:rPr>
          <w:rFonts w:ascii="Times New Roman" w:hAnsi="Times New Roman" w:cs="Times New Roman"/>
          <w:color w:val="000000" w:themeColor="text1"/>
          <w:sz w:val="28"/>
          <w:szCs w:val="28"/>
        </w:rPr>
        <w:t>у оператора</w:t>
      </w:r>
      <w:r w:rsidR="00666392" w:rsidRPr="00666392">
        <w:rPr>
          <w:rFonts w:ascii="Times New Roman" w:hAnsi="Times New Roman" w:cs="Times New Roman"/>
          <w:color w:val="000000" w:themeColor="text1"/>
          <w:sz w:val="28"/>
          <w:szCs w:val="28"/>
        </w:rPr>
        <w:t xml:space="preserve"> организовывается проведение периодических проверок соблюдения законодательства Российской Федерации о персональных данных и соблюдения требований к защите персональных данных не реже одного раза в год.</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 xml:space="preserve">.2. </w:t>
      </w:r>
      <w:proofErr w:type="gramStart"/>
      <w:r w:rsidR="00666392" w:rsidRPr="00666392">
        <w:rPr>
          <w:rFonts w:ascii="Times New Roman" w:hAnsi="Times New Roman" w:cs="Times New Roman"/>
          <w:color w:val="000000" w:themeColor="text1"/>
          <w:sz w:val="28"/>
          <w:szCs w:val="28"/>
        </w:rPr>
        <w:t xml:space="preserve">Проверки соответствия обработки персональных данных установленным требованиям проводятся на основании утвержденного </w:t>
      </w:r>
      <w:r w:rsidR="00590E74">
        <w:rPr>
          <w:rFonts w:ascii="Times New Roman" w:hAnsi="Times New Roman" w:cs="Times New Roman"/>
          <w:color w:val="000000" w:themeColor="text1"/>
          <w:sz w:val="28"/>
          <w:szCs w:val="28"/>
        </w:rPr>
        <w:t xml:space="preserve">локальным </w:t>
      </w:r>
      <w:r w:rsidR="005E3599">
        <w:rPr>
          <w:rFonts w:ascii="Times New Roman" w:hAnsi="Times New Roman" w:cs="Times New Roman"/>
          <w:color w:val="000000" w:themeColor="text1"/>
          <w:sz w:val="28"/>
          <w:szCs w:val="28"/>
        </w:rPr>
        <w:t xml:space="preserve">правовым </w:t>
      </w:r>
      <w:r w:rsidR="00590E74">
        <w:rPr>
          <w:rFonts w:ascii="Times New Roman" w:hAnsi="Times New Roman" w:cs="Times New Roman"/>
          <w:color w:val="000000" w:themeColor="text1"/>
          <w:sz w:val="28"/>
          <w:szCs w:val="28"/>
        </w:rPr>
        <w:t>актом оператора</w:t>
      </w:r>
      <w:r w:rsidR="00666392" w:rsidRPr="00666392">
        <w:rPr>
          <w:rFonts w:ascii="Times New Roman" w:hAnsi="Times New Roman" w:cs="Times New Roman"/>
          <w:color w:val="000000" w:themeColor="text1"/>
          <w:sz w:val="28"/>
          <w:szCs w:val="28"/>
        </w:rPr>
        <w:t xml:space="preserve"> ежегодного плана осуществления внутреннего контроля соответствия обработки персональных данных установленным требованиям (плановые проверки), а также на основании поступившего письменного заявления о нарушениях правил обработки персональных данных (внеплановые проверки).</w:t>
      </w:r>
      <w:proofErr w:type="gramEnd"/>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Проведение внеплановой проверки организуется в течение пяти рабочих дней с момента поступления соответствующего заявления.</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В проведении проверки не может участвовать лицо, прямо или косвенно заинтересованное в ее результатах.</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 xml:space="preserve">.3. Плановые и внеплановые проверки проводятся комиссией по внутреннему контролю соответствия обработки персональных данных требованиям к защите персональных данных (далее - комиссия), создаваемой </w:t>
      </w:r>
      <w:r w:rsidR="00590E74">
        <w:rPr>
          <w:rFonts w:ascii="Times New Roman" w:hAnsi="Times New Roman" w:cs="Times New Roman"/>
          <w:color w:val="000000" w:themeColor="text1"/>
          <w:sz w:val="28"/>
          <w:szCs w:val="28"/>
        </w:rPr>
        <w:t xml:space="preserve">локальным </w:t>
      </w:r>
      <w:r w:rsidR="005E3599">
        <w:rPr>
          <w:rFonts w:ascii="Times New Roman" w:hAnsi="Times New Roman" w:cs="Times New Roman"/>
          <w:color w:val="000000" w:themeColor="text1"/>
          <w:sz w:val="28"/>
          <w:szCs w:val="28"/>
        </w:rPr>
        <w:t xml:space="preserve">правовым </w:t>
      </w:r>
      <w:r w:rsidR="00590E74">
        <w:rPr>
          <w:rFonts w:ascii="Times New Roman" w:hAnsi="Times New Roman" w:cs="Times New Roman"/>
          <w:color w:val="000000" w:themeColor="text1"/>
          <w:sz w:val="28"/>
          <w:szCs w:val="28"/>
        </w:rPr>
        <w:t>актом оператора</w:t>
      </w:r>
      <w:r w:rsidR="00666392" w:rsidRPr="00666392">
        <w:rPr>
          <w:rFonts w:ascii="Times New Roman" w:hAnsi="Times New Roman" w:cs="Times New Roman"/>
          <w:color w:val="000000" w:themeColor="text1"/>
          <w:sz w:val="28"/>
          <w:szCs w:val="28"/>
        </w:rPr>
        <w:t xml:space="preserve">. Персональный состав комиссии и порядок ее работы устанавливаются </w:t>
      </w:r>
      <w:r w:rsidR="00590E74">
        <w:rPr>
          <w:rFonts w:ascii="Times New Roman" w:hAnsi="Times New Roman" w:cs="Times New Roman"/>
          <w:color w:val="000000" w:themeColor="text1"/>
          <w:sz w:val="28"/>
          <w:szCs w:val="28"/>
        </w:rPr>
        <w:t xml:space="preserve">локальным </w:t>
      </w:r>
      <w:r w:rsidR="005E3599">
        <w:rPr>
          <w:rFonts w:ascii="Times New Roman" w:hAnsi="Times New Roman" w:cs="Times New Roman"/>
          <w:color w:val="000000" w:themeColor="text1"/>
          <w:sz w:val="28"/>
          <w:szCs w:val="28"/>
        </w:rPr>
        <w:t>правовым</w:t>
      </w:r>
      <w:r w:rsidR="00590E74">
        <w:rPr>
          <w:rFonts w:ascii="Times New Roman" w:hAnsi="Times New Roman" w:cs="Times New Roman"/>
          <w:color w:val="000000" w:themeColor="text1"/>
          <w:sz w:val="28"/>
          <w:szCs w:val="28"/>
        </w:rPr>
        <w:t xml:space="preserve"> актом оператора</w:t>
      </w:r>
      <w:r w:rsidR="00666392" w:rsidRPr="00666392">
        <w:rPr>
          <w:rFonts w:ascii="Times New Roman" w:hAnsi="Times New Roman" w:cs="Times New Roman"/>
          <w:color w:val="000000" w:themeColor="text1"/>
          <w:sz w:val="28"/>
          <w:szCs w:val="28"/>
        </w:rPr>
        <w:t>.</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 xml:space="preserve">.4. </w:t>
      </w:r>
      <w:proofErr w:type="gramStart"/>
      <w:r w:rsidR="00666392" w:rsidRPr="00666392">
        <w:rPr>
          <w:rFonts w:ascii="Times New Roman" w:hAnsi="Times New Roman" w:cs="Times New Roman"/>
          <w:color w:val="000000" w:themeColor="text1"/>
          <w:sz w:val="28"/>
          <w:szCs w:val="28"/>
        </w:rPr>
        <w:t xml:space="preserve">При проведении плановой проверки соответствия обработки персональных данных установленным требованиям должны быть полностью, объективно и всесторонне рассмотрены порядок и условия соблюдения служащими, допущенными к работе с персональными данными, Федерального </w:t>
      </w:r>
      <w:hyperlink r:id="rId42">
        <w:r w:rsidR="00666392" w:rsidRPr="00666392">
          <w:rPr>
            <w:rFonts w:ascii="Times New Roman" w:hAnsi="Times New Roman" w:cs="Times New Roman"/>
            <w:color w:val="000000" w:themeColor="text1"/>
            <w:sz w:val="28"/>
            <w:szCs w:val="28"/>
          </w:rPr>
          <w:t>закона</w:t>
        </w:r>
      </w:hyperlink>
      <w:r w:rsidR="00666392" w:rsidRPr="00666392">
        <w:rPr>
          <w:rFonts w:ascii="Times New Roman" w:hAnsi="Times New Roman" w:cs="Times New Roman"/>
          <w:color w:val="000000" w:themeColor="text1"/>
          <w:sz w:val="28"/>
          <w:szCs w:val="28"/>
        </w:rPr>
        <w:t xml:space="preserve"> </w:t>
      </w:r>
      <w:r w:rsidR="00666392">
        <w:rPr>
          <w:rFonts w:ascii="Times New Roman" w:hAnsi="Times New Roman" w:cs="Times New Roman"/>
          <w:color w:val="000000" w:themeColor="text1"/>
          <w:sz w:val="28"/>
          <w:szCs w:val="28"/>
        </w:rPr>
        <w:t>№</w:t>
      </w:r>
      <w:r w:rsidR="00666392" w:rsidRPr="00666392">
        <w:rPr>
          <w:rFonts w:ascii="Times New Roman" w:hAnsi="Times New Roman" w:cs="Times New Roman"/>
          <w:color w:val="000000" w:themeColor="text1"/>
          <w:sz w:val="28"/>
          <w:szCs w:val="28"/>
        </w:rPr>
        <w:t xml:space="preserve"> 152-ФЗ, настоящих Правил, правовых актов администрации по работе </w:t>
      </w:r>
      <w:r w:rsidR="00666392" w:rsidRPr="00666392">
        <w:rPr>
          <w:rFonts w:ascii="Times New Roman" w:hAnsi="Times New Roman" w:cs="Times New Roman"/>
          <w:color w:val="000000" w:themeColor="text1"/>
          <w:sz w:val="28"/>
          <w:szCs w:val="28"/>
        </w:rPr>
        <w:lastRenderedPageBreak/>
        <w:t>с персональными данными.</w:t>
      </w:r>
      <w:proofErr w:type="gramEnd"/>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.5. При проведении внеплановой проверки соответствия обработки персональных данных установленным требованиям осуществляется полная, объективная и всесторонняя проверка сведений, указанных в заявлении о нарушениях правил обработки персональных данных.</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.6. Комиссия имеет право:</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запрашивать у сотрудников информацию, необходимую для реализации полномочий;</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 вносить </w:t>
      </w:r>
      <w:r w:rsidR="00590E74">
        <w:rPr>
          <w:rFonts w:ascii="Times New Roman" w:hAnsi="Times New Roman" w:cs="Times New Roman"/>
          <w:color w:val="000000" w:themeColor="text1"/>
          <w:sz w:val="28"/>
          <w:szCs w:val="28"/>
        </w:rPr>
        <w:t>руководителю оператора</w:t>
      </w:r>
      <w:r w:rsidRPr="00666392">
        <w:rPr>
          <w:rFonts w:ascii="Times New Roman" w:hAnsi="Times New Roman" w:cs="Times New Roman"/>
          <w:color w:val="000000" w:themeColor="text1"/>
          <w:sz w:val="28"/>
          <w:szCs w:val="28"/>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 вносить </w:t>
      </w:r>
      <w:r w:rsidR="00590E74">
        <w:rPr>
          <w:rFonts w:ascii="Times New Roman" w:hAnsi="Times New Roman" w:cs="Times New Roman"/>
          <w:color w:val="000000" w:themeColor="text1"/>
          <w:sz w:val="28"/>
          <w:szCs w:val="28"/>
        </w:rPr>
        <w:t>руководителю оператора</w:t>
      </w:r>
      <w:r w:rsidRPr="00666392">
        <w:rPr>
          <w:rFonts w:ascii="Times New Roman" w:hAnsi="Times New Roman" w:cs="Times New Roman"/>
          <w:color w:val="000000" w:themeColor="text1"/>
          <w:sz w:val="28"/>
          <w:szCs w:val="28"/>
        </w:rPr>
        <w:t xml:space="preserve">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.7. В отношении персональных данных, ставших известными членам комиссии в ходе проведения мероприятий внутреннего контроля, должна обеспечиваться конфиденциальность персональных данных.</w:t>
      </w:r>
    </w:p>
    <w:p w:rsidR="00666392" w:rsidRPr="00666392" w:rsidRDefault="00B973B6" w:rsidP="00666392">
      <w:pPr>
        <w:pStyle w:val="ConsPlusNormal"/>
        <w:spacing w:line="360" w:lineRule="auto"/>
        <w:ind w:firstLine="709"/>
        <w:jc w:val="both"/>
        <w:rPr>
          <w:rFonts w:ascii="Times New Roman" w:hAnsi="Times New Roman" w:cs="Times New Roman"/>
          <w:color w:val="000000" w:themeColor="text1"/>
          <w:sz w:val="28"/>
          <w:szCs w:val="28"/>
        </w:rPr>
      </w:pPr>
      <w:r w:rsidRPr="00786DA1">
        <w:rPr>
          <w:rFonts w:ascii="Times New Roman" w:hAnsi="Times New Roman" w:cs="Times New Roman"/>
          <w:color w:val="000000" w:themeColor="text1"/>
          <w:sz w:val="28"/>
          <w:szCs w:val="28"/>
        </w:rPr>
        <w:t>10</w:t>
      </w:r>
      <w:r w:rsidR="00666392" w:rsidRPr="00666392">
        <w:rPr>
          <w:rFonts w:ascii="Times New Roman" w:hAnsi="Times New Roman" w:cs="Times New Roman"/>
          <w:color w:val="000000" w:themeColor="text1"/>
          <w:sz w:val="28"/>
          <w:szCs w:val="28"/>
        </w:rPr>
        <w:t xml:space="preserve">.8. Проверка должна быть завершена не позднее чем через месяц со дня принятия решения о ее проведении. О результатах проведенной проверки и мерах, необходимых для устранения выявленных нарушений, </w:t>
      </w:r>
      <w:r w:rsidR="00590E74">
        <w:rPr>
          <w:rFonts w:ascii="Times New Roman" w:hAnsi="Times New Roman" w:cs="Times New Roman"/>
          <w:color w:val="000000" w:themeColor="text1"/>
          <w:sz w:val="28"/>
          <w:szCs w:val="28"/>
        </w:rPr>
        <w:t xml:space="preserve">руководителю оператора </w:t>
      </w:r>
      <w:r w:rsidR="00666392" w:rsidRPr="00666392">
        <w:rPr>
          <w:rFonts w:ascii="Times New Roman" w:hAnsi="Times New Roman" w:cs="Times New Roman"/>
          <w:color w:val="000000" w:themeColor="text1"/>
          <w:sz w:val="28"/>
          <w:szCs w:val="28"/>
        </w:rPr>
        <w:t>докладывает председатель комиссии в форме письменного заключения.</w:t>
      </w:r>
    </w:p>
    <w:p w:rsidR="00545BBA" w:rsidRDefault="00545BBA" w:rsidP="00666392">
      <w:pPr>
        <w:jc w:val="center"/>
        <w:rPr>
          <w:sz w:val="24"/>
          <w:szCs w:val="24"/>
          <w:lang w:eastAsia="ru-RU"/>
        </w:rPr>
      </w:pPr>
    </w:p>
    <w:p w:rsidR="00666392" w:rsidRPr="00666392" w:rsidRDefault="00666392" w:rsidP="0005490F">
      <w:pPr>
        <w:pStyle w:val="ConsPlusTitle"/>
        <w:jc w:val="center"/>
        <w:outlineLvl w:val="1"/>
        <w:rPr>
          <w:rFonts w:ascii="Times New Roman" w:hAnsi="Times New Roman" w:cs="Times New Roman"/>
          <w:sz w:val="28"/>
          <w:szCs w:val="28"/>
        </w:rPr>
      </w:pPr>
      <w:r w:rsidRPr="00666392">
        <w:rPr>
          <w:rFonts w:ascii="Times New Roman" w:hAnsi="Times New Roman" w:cs="Times New Roman"/>
          <w:sz w:val="28"/>
          <w:szCs w:val="28"/>
        </w:rPr>
        <w:lastRenderedPageBreak/>
        <w:t>X</w:t>
      </w:r>
      <w:r w:rsidR="00B973B6">
        <w:rPr>
          <w:rFonts w:ascii="Times New Roman" w:hAnsi="Times New Roman" w:cs="Times New Roman"/>
          <w:sz w:val="28"/>
          <w:szCs w:val="28"/>
          <w:lang w:val="en-US"/>
        </w:rPr>
        <w:t>I</w:t>
      </w:r>
      <w:r w:rsidRPr="00666392">
        <w:rPr>
          <w:rFonts w:ascii="Times New Roman" w:hAnsi="Times New Roman" w:cs="Times New Roman"/>
          <w:sz w:val="28"/>
          <w:szCs w:val="28"/>
        </w:rPr>
        <w:t>. Порядок доступа в помещения, в которых</w:t>
      </w:r>
      <w:r w:rsidR="0005490F">
        <w:rPr>
          <w:rFonts w:ascii="Times New Roman" w:hAnsi="Times New Roman" w:cs="Times New Roman"/>
          <w:sz w:val="28"/>
          <w:szCs w:val="28"/>
        </w:rPr>
        <w:t xml:space="preserve"> </w:t>
      </w:r>
      <w:r w:rsidRPr="00666392">
        <w:rPr>
          <w:rFonts w:ascii="Times New Roman" w:hAnsi="Times New Roman" w:cs="Times New Roman"/>
          <w:sz w:val="28"/>
          <w:szCs w:val="28"/>
        </w:rPr>
        <w:t>ведется обработка персональных данных</w:t>
      </w:r>
    </w:p>
    <w:p w:rsidR="00666392" w:rsidRPr="0005490F" w:rsidRDefault="00666392" w:rsidP="00666392">
      <w:pPr>
        <w:pStyle w:val="ConsPlusNormal"/>
        <w:ind w:firstLine="540"/>
        <w:jc w:val="both"/>
        <w:rPr>
          <w:rFonts w:ascii="Times New Roman" w:hAnsi="Times New Roman" w:cs="Times New Roman"/>
          <w:sz w:val="24"/>
          <w:szCs w:val="24"/>
        </w:rPr>
      </w:pPr>
    </w:p>
    <w:p w:rsidR="00666392" w:rsidRPr="00666392" w:rsidRDefault="00B973B6" w:rsidP="000549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86DA1">
        <w:rPr>
          <w:rFonts w:ascii="Times New Roman" w:hAnsi="Times New Roman" w:cs="Times New Roman"/>
          <w:sz w:val="28"/>
          <w:szCs w:val="28"/>
        </w:rPr>
        <w:t>1</w:t>
      </w:r>
      <w:r w:rsidR="00666392" w:rsidRPr="00666392">
        <w:rPr>
          <w:rFonts w:ascii="Times New Roman" w:hAnsi="Times New Roman" w:cs="Times New Roman"/>
          <w:sz w:val="28"/>
          <w:szCs w:val="28"/>
        </w:rPr>
        <w:t xml:space="preserve">.1. Нахождение в помещениях, в которых ведется обработка персональных данных, лиц, не являющихся служащими, уполномоченными на обработку персональных данных, возможно только в присутствии служащего </w:t>
      </w:r>
      <w:r w:rsidR="00DD305E">
        <w:rPr>
          <w:rFonts w:ascii="Times New Roman" w:hAnsi="Times New Roman" w:cs="Times New Roman"/>
          <w:sz w:val="28"/>
          <w:szCs w:val="28"/>
        </w:rPr>
        <w:t>оператора</w:t>
      </w:r>
      <w:r w:rsidR="00666392" w:rsidRPr="00666392">
        <w:rPr>
          <w:rFonts w:ascii="Times New Roman" w:hAnsi="Times New Roman" w:cs="Times New Roman"/>
          <w:sz w:val="28"/>
          <w:szCs w:val="28"/>
        </w:rPr>
        <w:t>,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муниципальной услуги, осуществлением муниципальных функций.</w:t>
      </w:r>
    </w:p>
    <w:p w:rsidR="00666392" w:rsidRPr="00666392" w:rsidRDefault="00666392" w:rsidP="0005490F">
      <w:pPr>
        <w:pStyle w:val="ConsPlusNormal"/>
        <w:spacing w:line="360" w:lineRule="auto"/>
        <w:ind w:firstLine="709"/>
        <w:jc w:val="both"/>
        <w:rPr>
          <w:rFonts w:ascii="Times New Roman" w:hAnsi="Times New Roman" w:cs="Times New Roman"/>
          <w:sz w:val="28"/>
          <w:szCs w:val="28"/>
        </w:rPr>
      </w:pPr>
      <w:r w:rsidRPr="00666392">
        <w:rPr>
          <w:rFonts w:ascii="Times New Roman" w:hAnsi="Times New Roman" w:cs="Times New Roman"/>
          <w:sz w:val="28"/>
          <w:szCs w:val="28"/>
        </w:rPr>
        <w:t>1</w:t>
      </w:r>
      <w:r w:rsidR="00B973B6" w:rsidRPr="00786DA1">
        <w:rPr>
          <w:rFonts w:ascii="Times New Roman" w:hAnsi="Times New Roman" w:cs="Times New Roman"/>
          <w:sz w:val="28"/>
          <w:szCs w:val="28"/>
        </w:rPr>
        <w:t>1</w:t>
      </w:r>
      <w:r w:rsidRPr="00666392">
        <w:rPr>
          <w:rFonts w:ascii="Times New Roman" w:hAnsi="Times New Roman" w:cs="Times New Roman"/>
          <w:sz w:val="28"/>
          <w:szCs w:val="28"/>
        </w:rPr>
        <w:t xml:space="preserve">.2. Ответственность за соблюдение порядка доступа в помещения, в которых ведется обработка персональных данных, возлагается на служащего </w:t>
      </w:r>
      <w:r w:rsidR="00DD305E">
        <w:rPr>
          <w:rFonts w:ascii="Times New Roman" w:hAnsi="Times New Roman" w:cs="Times New Roman"/>
          <w:sz w:val="28"/>
          <w:szCs w:val="28"/>
        </w:rPr>
        <w:t>оператора</w:t>
      </w:r>
      <w:r w:rsidRPr="00666392">
        <w:rPr>
          <w:rFonts w:ascii="Times New Roman" w:hAnsi="Times New Roman" w:cs="Times New Roman"/>
          <w:sz w:val="28"/>
          <w:szCs w:val="28"/>
        </w:rPr>
        <w:t>, ответственного за организацию обработки персональных данных</w:t>
      </w:r>
      <w:r w:rsidR="00DD305E">
        <w:rPr>
          <w:rFonts w:ascii="Times New Roman" w:hAnsi="Times New Roman" w:cs="Times New Roman"/>
          <w:sz w:val="28"/>
          <w:szCs w:val="28"/>
        </w:rPr>
        <w:t>.</w:t>
      </w:r>
      <w:r w:rsidRPr="00666392">
        <w:rPr>
          <w:rFonts w:ascii="Times New Roman" w:hAnsi="Times New Roman" w:cs="Times New Roman"/>
          <w:sz w:val="28"/>
          <w:szCs w:val="28"/>
        </w:rPr>
        <w:t xml:space="preserve"> </w:t>
      </w:r>
    </w:p>
    <w:p w:rsidR="00666392" w:rsidRPr="0005490F" w:rsidRDefault="00666392" w:rsidP="00666392">
      <w:pPr>
        <w:pStyle w:val="ConsPlusNormal"/>
        <w:ind w:firstLine="540"/>
        <w:jc w:val="both"/>
        <w:rPr>
          <w:rFonts w:ascii="Times New Roman" w:hAnsi="Times New Roman" w:cs="Times New Roman"/>
          <w:sz w:val="24"/>
          <w:szCs w:val="24"/>
        </w:rPr>
      </w:pPr>
    </w:p>
    <w:p w:rsidR="00666392" w:rsidRPr="00666392" w:rsidRDefault="00666392" w:rsidP="0005490F">
      <w:pPr>
        <w:pStyle w:val="ConsPlusTitle"/>
        <w:jc w:val="center"/>
        <w:outlineLvl w:val="1"/>
        <w:rPr>
          <w:rFonts w:ascii="Times New Roman" w:hAnsi="Times New Roman" w:cs="Times New Roman"/>
          <w:sz w:val="28"/>
          <w:szCs w:val="28"/>
        </w:rPr>
      </w:pPr>
      <w:r w:rsidRPr="00666392">
        <w:rPr>
          <w:rFonts w:ascii="Times New Roman" w:hAnsi="Times New Roman" w:cs="Times New Roman"/>
          <w:sz w:val="28"/>
          <w:szCs w:val="28"/>
        </w:rPr>
        <w:t>XI</w:t>
      </w:r>
      <w:r w:rsidR="00B973B6">
        <w:rPr>
          <w:rFonts w:ascii="Times New Roman" w:hAnsi="Times New Roman" w:cs="Times New Roman"/>
          <w:sz w:val="28"/>
          <w:szCs w:val="28"/>
          <w:lang w:val="en-US"/>
        </w:rPr>
        <w:t>I</w:t>
      </w:r>
      <w:r w:rsidRPr="00666392">
        <w:rPr>
          <w:rFonts w:ascii="Times New Roman" w:hAnsi="Times New Roman" w:cs="Times New Roman"/>
          <w:sz w:val="28"/>
          <w:szCs w:val="28"/>
        </w:rPr>
        <w:t xml:space="preserve">. </w:t>
      </w:r>
      <w:proofErr w:type="gramStart"/>
      <w:r w:rsidRPr="00666392">
        <w:rPr>
          <w:rFonts w:ascii="Times New Roman" w:hAnsi="Times New Roman" w:cs="Times New Roman"/>
          <w:sz w:val="28"/>
          <w:szCs w:val="28"/>
        </w:rPr>
        <w:t>Ответственный</w:t>
      </w:r>
      <w:proofErr w:type="gramEnd"/>
      <w:r w:rsidRPr="00666392">
        <w:rPr>
          <w:rFonts w:ascii="Times New Roman" w:hAnsi="Times New Roman" w:cs="Times New Roman"/>
          <w:sz w:val="28"/>
          <w:szCs w:val="28"/>
        </w:rPr>
        <w:t xml:space="preserve"> за организацию обработки</w:t>
      </w:r>
      <w:r w:rsidR="0005490F">
        <w:rPr>
          <w:rFonts w:ascii="Times New Roman" w:hAnsi="Times New Roman" w:cs="Times New Roman"/>
          <w:sz w:val="28"/>
          <w:szCs w:val="28"/>
        </w:rPr>
        <w:t xml:space="preserve"> </w:t>
      </w:r>
      <w:r w:rsidRPr="00666392">
        <w:rPr>
          <w:rFonts w:ascii="Times New Roman" w:hAnsi="Times New Roman" w:cs="Times New Roman"/>
          <w:sz w:val="28"/>
          <w:szCs w:val="28"/>
        </w:rPr>
        <w:t>персональных данных</w:t>
      </w:r>
    </w:p>
    <w:p w:rsidR="00666392" w:rsidRPr="0005490F" w:rsidRDefault="00666392" w:rsidP="00666392">
      <w:pPr>
        <w:pStyle w:val="ConsPlusNormal"/>
        <w:ind w:firstLine="540"/>
        <w:jc w:val="both"/>
        <w:rPr>
          <w:rFonts w:ascii="Times New Roman" w:hAnsi="Times New Roman" w:cs="Times New Roman"/>
          <w:sz w:val="24"/>
          <w:szCs w:val="24"/>
        </w:rPr>
      </w:pP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w:t>
      </w:r>
      <w:r w:rsidR="00B973B6" w:rsidRPr="00786DA1">
        <w:rPr>
          <w:rFonts w:ascii="Times New Roman" w:hAnsi="Times New Roman" w:cs="Times New Roman"/>
          <w:color w:val="000000" w:themeColor="text1"/>
          <w:sz w:val="28"/>
          <w:szCs w:val="28"/>
        </w:rPr>
        <w:t>2</w:t>
      </w:r>
      <w:r w:rsidRPr="00666392">
        <w:rPr>
          <w:rFonts w:ascii="Times New Roman" w:hAnsi="Times New Roman" w:cs="Times New Roman"/>
          <w:color w:val="000000" w:themeColor="text1"/>
          <w:sz w:val="28"/>
          <w:szCs w:val="28"/>
        </w:rPr>
        <w:t xml:space="preserve">.1. </w:t>
      </w:r>
      <w:proofErr w:type="gramStart"/>
      <w:r w:rsidRPr="00666392">
        <w:rPr>
          <w:rFonts w:ascii="Times New Roman" w:hAnsi="Times New Roman" w:cs="Times New Roman"/>
          <w:color w:val="000000" w:themeColor="text1"/>
          <w:sz w:val="28"/>
          <w:szCs w:val="28"/>
        </w:rPr>
        <w:t>Ответственный</w:t>
      </w:r>
      <w:proofErr w:type="gramEnd"/>
      <w:r w:rsidRPr="00666392">
        <w:rPr>
          <w:rFonts w:ascii="Times New Roman" w:hAnsi="Times New Roman" w:cs="Times New Roman"/>
          <w:color w:val="000000" w:themeColor="text1"/>
          <w:sz w:val="28"/>
          <w:szCs w:val="28"/>
        </w:rPr>
        <w:t xml:space="preserve"> за организацию обработки персональных данных </w:t>
      </w:r>
      <w:r w:rsidR="000A5B62">
        <w:rPr>
          <w:rFonts w:ascii="Times New Roman" w:hAnsi="Times New Roman" w:cs="Times New Roman"/>
          <w:color w:val="000000" w:themeColor="text1"/>
          <w:sz w:val="28"/>
          <w:szCs w:val="28"/>
        </w:rPr>
        <w:t>оператора</w:t>
      </w:r>
      <w:r w:rsidRPr="00666392">
        <w:rPr>
          <w:rFonts w:ascii="Times New Roman" w:hAnsi="Times New Roman" w:cs="Times New Roman"/>
          <w:color w:val="000000" w:themeColor="text1"/>
          <w:sz w:val="28"/>
          <w:szCs w:val="28"/>
        </w:rPr>
        <w:t xml:space="preserve"> (далее - ответственный за обработку персональных данных) назначается </w:t>
      </w:r>
      <w:r w:rsidR="000A5B62">
        <w:rPr>
          <w:rFonts w:ascii="Times New Roman" w:hAnsi="Times New Roman" w:cs="Times New Roman"/>
          <w:color w:val="000000" w:themeColor="text1"/>
          <w:sz w:val="28"/>
          <w:szCs w:val="28"/>
        </w:rPr>
        <w:t>руководителем оператора</w:t>
      </w:r>
      <w:r w:rsidRPr="00666392">
        <w:rPr>
          <w:rFonts w:ascii="Times New Roman" w:hAnsi="Times New Roman" w:cs="Times New Roman"/>
          <w:color w:val="000000" w:themeColor="text1"/>
          <w:sz w:val="28"/>
          <w:szCs w:val="28"/>
        </w:rPr>
        <w:t>.</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w:t>
      </w:r>
      <w:r w:rsidR="00B973B6" w:rsidRPr="00786DA1">
        <w:rPr>
          <w:rFonts w:ascii="Times New Roman" w:hAnsi="Times New Roman" w:cs="Times New Roman"/>
          <w:color w:val="000000" w:themeColor="text1"/>
          <w:sz w:val="28"/>
          <w:szCs w:val="28"/>
        </w:rPr>
        <w:t>2</w:t>
      </w:r>
      <w:r w:rsidRPr="00666392">
        <w:rPr>
          <w:rFonts w:ascii="Times New Roman" w:hAnsi="Times New Roman" w:cs="Times New Roman"/>
          <w:color w:val="000000" w:themeColor="text1"/>
          <w:sz w:val="28"/>
          <w:szCs w:val="28"/>
        </w:rPr>
        <w:t xml:space="preserve">.2. </w:t>
      </w:r>
      <w:proofErr w:type="gramStart"/>
      <w:r w:rsidRPr="00666392">
        <w:rPr>
          <w:rFonts w:ascii="Times New Roman" w:hAnsi="Times New Roman" w:cs="Times New Roman"/>
          <w:color w:val="000000" w:themeColor="text1"/>
          <w:sz w:val="28"/>
          <w:szCs w:val="28"/>
        </w:rPr>
        <w:t>Ответственный</w:t>
      </w:r>
      <w:proofErr w:type="gramEnd"/>
      <w:r w:rsidRPr="00666392">
        <w:rPr>
          <w:rFonts w:ascii="Times New Roman" w:hAnsi="Times New Roman" w:cs="Times New Roman"/>
          <w:color w:val="000000" w:themeColor="text1"/>
          <w:sz w:val="28"/>
          <w:szCs w:val="28"/>
        </w:rPr>
        <w:t xml:space="preserve">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w:t>
      </w:r>
      <w:r w:rsidR="00B973B6" w:rsidRPr="00786DA1">
        <w:rPr>
          <w:rFonts w:ascii="Times New Roman" w:hAnsi="Times New Roman" w:cs="Times New Roman"/>
          <w:color w:val="000000" w:themeColor="text1"/>
          <w:sz w:val="28"/>
          <w:szCs w:val="28"/>
        </w:rPr>
        <w:t>2</w:t>
      </w:r>
      <w:r w:rsidRPr="00666392">
        <w:rPr>
          <w:rFonts w:ascii="Times New Roman" w:hAnsi="Times New Roman" w:cs="Times New Roman"/>
          <w:color w:val="000000" w:themeColor="text1"/>
          <w:sz w:val="28"/>
          <w:szCs w:val="28"/>
        </w:rPr>
        <w:t xml:space="preserve">.3. </w:t>
      </w:r>
      <w:proofErr w:type="gramStart"/>
      <w:r w:rsidRPr="00666392">
        <w:rPr>
          <w:rFonts w:ascii="Times New Roman" w:hAnsi="Times New Roman" w:cs="Times New Roman"/>
          <w:color w:val="000000" w:themeColor="text1"/>
          <w:sz w:val="28"/>
          <w:szCs w:val="28"/>
        </w:rPr>
        <w:t>Ответственный</w:t>
      </w:r>
      <w:proofErr w:type="gramEnd"/>
      <w:r w:rsidRPr="00666392">
        <w:rPr>
          <w:rFonts w:ascii="Times New Roman" w:hAnsi="Times New Roman" w:cs="Times New Roman"/>
          <w:color w:val="000000" w:themeColor="text1"/>
          <w:sz w:val="28"/>
          <w:szCs w:val="28"/>
        </w:rPr>
        <w:t xml:space="preserve"> за обработку персональных данных обязан:</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2) доводить до сведения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lastRenderedPageBreak/>
        <w:t xml:space="preserve">3) организовывать прием и обработку обращений и запросов субъектов </w:t>
      </w:r>
      <w:proofErr w:type="gramStart"/>
      <w:r w:rsidRPr="00666392">
        <w:rPr>
          <w:rFonts w:ascii="Times New Roman" w:hAnsi="Times New Roman" w:cs="Times New Roman"/>
          <w:color w:val="000000" w:themeColor="text1"/>
          <w:sz w:val="28"/>
          <w:szCs w:val="28"/>
        </w:rPr>
        <w:t>персональных</w:t>
      </w:r>
      <w:proofErr w:type="gramEnd"/>
      <w:r w:rsidRPr="00666392">
        <w:rPr>
          <w:rFonts w:ascii="Times New Roman" w:hAnsi="Times New Roman" w:cs="Times New Roman"/>
          <w:color w:val="000000" w:themeColor="text1"/>
          <w:sz w:val="28"/>
          <w:szCs w:val="28"/>
        </w:rPr>
        <w:t xml:space="preserve"> данных или их представителей, а также осуществлять контроль за приемом и обработкой таких обращений и запросов;</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4)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5) проводить оценку вероятного вреда, который может быть причинен субъектам персональных данных в случае нарушения Федерального </w:t>
      </w:r>
      <w:hyperlink r:id="rId43">
        <w:r w:rsidRPr="00666392">
          <w:rPr>
            <w:rFonts w:ascii="Times New Roman" w:hAnsi="Times New Roman" w:cs="Times New Roman"/>
            <w:color w:val="000000" w:themeColor="text1"/>
            <w:sz w:val="28"/>
            <w:szCs w:val="28"/>
          </w:rPr>
          <w:t>закона</w:t>
        </w:r>
      </w:hyperlink>
      <w:r w:rsidRPr="0066639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66392">
        <w:rPr>
          <w:rFonts w:ascii="Times New Roman" w:hAnsi="Times New Roman" w:cs="Times New Roman"/>
          <w:color w:val="000000" w:themeColor="text1"/>
          <w:sz w:val="28"/>
          <w:szCs w:val="28"/>
        </w:rPr>
        <w:t xml:space="preserve"> 152-ФЗ,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w:t>
      </w:r>
      <w:r>
        <w:rPr>
          <w:rFonts w:ascii="Times New Roman" w:hAnsi="Times New Roman" w:cs="Times New Roman"/>
          <w:color w:val="000000" w:themeColor="text1"/>
          <w:sz w:val="28"/>
          <w:szCs w:val="28"/>
        </w:rPr>
        <w:t>№</w:t>
      </w:r>
      <w:r w:rsidRPr="00666392">
        <w:rPr>
          <w:rFonts w:ascii="Times New Roman" w:hAnsi="Times New Roman" w:cs="Times New Roman"/>
          <w:color w:val="000000" w:themeColor="text1"/>
          <w:sz w:val="28"/>
          <w:szCs w:val="28"/>
        </w:rPr>
        <w:t xml:space="preserve"> 152-ФЗ.</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w:t>
      </w:r>
      <w:r w:rsidR="00B973B6" w:rsidRPr="00786DA1">
        <w:rPr>
          <w:rFonts w:ascii="Times New Roman" w:hAnsi="Times New Roman" w:cs="Times New Roman"/>
          <w:color w:val="000000" w:themeColor="text1"/>
          <w:sz w:val="28"/>
          <w:szCs w:val="28"/>
        </w:rPr>
        <w:t>2</w:t>
      </w:r>
      <w:r w:rsidRPr="00666392">
        <w:rPr>
          <w:rFonts w:ascii="Times New Roman" w:hAnsi="Times New Roman" w:cs="Times New Roman"/>
          <w:color w:val="000000" w:themeColor="text1"/>
          <w:sz w:val="28"/>
          <w:szCs w:val="28"/>
        </w:rPr>
        <w:t xml:space="preserve">.4. </w:t>
      </w:r>
      <w:proofErr w:type="gramStart"/>
      <w:r w:rsidRPr="00666392">
        <w:rPr>
          <w:rFonts w:ascii="Times New Roman" w:hAnsi="Times New Roman" w:cs="Times New Roman"/>
          <w:color w:val="000000" w:themeColor="text1"/>
          <w:sz w:val="28"/>
          <w:szCs w:val="28"/>
        </w:rPr>
        <w:t>Ответственный</w:t>
      </w:r>
      <w:proofErr w:type="gramEnd"/>
      <w:r w:rsidRPr="00666392">
        <w:rPr>
          <w:rFonts w:ascii="Times New Roman" w:hAnsi="Times New Roman" w:cs="Times New Roman"/>
          <w:color w:val="000000" w:themeColor="text1"/>
          <w:sz w:val="28"/>
          <w:szCs w:val="28"/>
        </w:rPr>
        <w:t xml:space="preserve"> за обработку персональных данных вправе:</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 иметь доступ к информации, касающейся обработки персональных данных и включающей:</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цели обработки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категории обрабатываемых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категории субъектов персональных данных, персональные данные которых обрабатываются;</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правовые основания обработки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перечень действий с персональными данными, общее описание используемых способов обработки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 описание мер, предусмотренных </w:t>
      </w:r>
      <w:hyperlink r:id="rId44">
        <w:r w:rsidRPr="00666392">
          <w:rPr>
            <w:rFonts w:ascii="Times New Roman" w:hAnsi="Times New Roman" w:cs="Times New Roman"/>
            <w:color w:val="000000" w:themeColor="text1"/>
            <w:sz w:val="28"/>
            <w:szCs w:val="28"/>
          </w:rPr>
          <w:t>статьями 18.1</w:t>
        </w:r>
      </w:hyperlink>
      <w:r w:rsidRPr="00666392">
        <w:rPr>
          <w:rFonts w:ascii="Times New Roman" w:hAnsi="Times New Roman" w:cs="Times New Roman"/>
          <w:color w:val="000000" w:themeColor="text1"/>
          <w:sz w:val="28"/>
          <w:szCs w:val="28"/>
        </w:rPr>
        <w:t xml:space="preserve"> и </w:t>
      </w:r>
      <w:hyperlink r:id="rId45">
        <w:r w:rsidRPr="00666392">
          <w:rPr>
            <w:rFonts w:ascii="Times New Roman" w:hAnsi="Times New Roman" w:cs="Times New Roman"/>
            <w:color w:val="000000" w:themeColor="text1"/>
            <w:sz w:val="28"/>
            <w:szCs w:val="28"/>
          </w:rPr>
          <w:t>19</w:t>
        </w:r>
      </w:hyperlink>
      <w:r w:rsidRPr="00666392">
        <w:rPr>
          <w:rFonts w:ascii="Times New Roman" w:hAnsi="Times New Roman" w:cs="Times New Roman"/>
          <w:color w:val="000000" w:themeColor="text1"/>
          <w:sz w:val="28"/>
          <w:szCs w:val="28"/>
        </w:rPr>
        <w:t xml:space="preserve"> Федерального закона </w:t>
      </w:r>
      <w:r>
        <w:rPr>
          <w:rFonts w:ascii="Times New Roman" w:hAnsi="Times New Roman" w:cs="Times New Roman"/>
          <w:color w:val="000000" w:themeColor="text1"/>
          <w:sz w:val="28"/>
          <w:szCs w:val="28"/>
        </w:rPr>
        <w:t>«</w:t>
      </w:r>
      <w:r w:rsidRPr="00666392">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666392">
        <w:rPr>
          <w:rFonts w:ascii="Times New Roman" w:hAnsi="Times New Roman" w:cs="Times New Roman"/>
          <w:color w:val="000000" w:themeColor="text1"/>
          <w:sz w:val="28"/>
          <w:szCs w:val="28"/>
        </w:rPr>
        <w:t>, в том числе сведения о наличии шифровальных (криптографических) средств и наименования этих средств;</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дату начала обработки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срок или условия прекращения обработки персональных данных;</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сведения о наличии или об отсутствии трансграничной передачи персональных данных в процессе их обработки;</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 сведения об обеспечении безопасности персональных данных в соответствии с требованиями к защите персональных данных, установленными </w:t>
      </w:r>
      <w:r w:rsidRPr="00666392">
        <w:rPr>
          <w:rFonts w:ascii="Times New Roman" w:hAnsi="Times New Roman" w:cs="Times New Roman"/>
          <w:color w:val="000000" w:themeColor="text1"/>
          <w:sz w:val="28"/>
          <w:szCs w:val="28"/>
        </w:rPr>
        <w:lastRenderedPageBreak/>
        <w:t>Правительством Российской Федерации;</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 xml:space="preserve">2) привлекать к реализации мер, направленных на обеспечение безопасности персональных данных, обрабатываемых </w:t>
      </w:r>
      <w:r w:rsidR="000A5B62">
        <w:rPr>
          <w:rFonts w:ascii="Times New Roman" w:hAnsi="Times New Roman" w:cs="Times New Roman"/>
          <w:color w:val="000000" w:themeColor="text1"/>
          <w:sz w:val="28"/>
          <w:szCs w:val="28"/>
        </w:rPr>
        <w:t>оператором</w:t>
      </w:r>
      <w:r w:rsidRPr="00666392">
        <w:rPr>
          <w:rFonts w:ascii="Times New Roman" w:hAnsi="Times New Roman" w:cs="Times New Roman"/>
          <w:color w:val="000000" w:themeColor="text1"/>
          <w:sz w:val="28"/>
          <w:szCs w:val="28"/>
        </w:rPr>
        <w:t xml:space="preserve">, иных служащих </w:t>
      </w:r>
      <w:r w:rsidR="000A5B62">
        <w:rPr>
          <w:rFonts w:ascii="Times New Roman" w:hAnsi="Times New Roman" w:cs="Times New Roman"/>
          <w:color w:val="000000" w:themeColor="text1"/>
          <w:sz w:val="28"/>
          <w:szCs w:val="28"/>
        </w:rPr>
        <w:t>оператора</w:t>
      </w:r>
      <w:r w:rsidRPr="00666392">
        <w:rPr>
          <w:rFonts w:ascii="Times New Roman" w:hAnsi="Times New Roman" w:cs="Times New Roman"/>
          <w:color w:val="000000" w:themeColor="text1"/>
          <w:sz w:val="28"/>
          <w:szCs w:val="28"/>
        </w:rPr>
        <w:t xml:space="preserve"> с возложением на них соответствующих обязанностей и закреплением ответственности.</w:t>
      </w:r>
    </w:p>
    <w:p w:rsidR="00666392" w:rsidRPr="00666392" w:rsidRDefault="00666392" w:rsidP="00666392">
      <w:pPr>
        <w:pStyle w:val="ConsPlusNormal"/>
        <w:spacing w:line="360" w:lineRule="auto"/>
        <w:ind w:firstLine="709"/>
        <w:jc w:val="both"/>
        <w:rPr>
          <w:rFonts w:ascii="Times New Roman" w:hAnsi="Times New Roman" w:cs="Times New Roman"/>
          <w:color w:val="000000" w:themeColor="text1"/>
          <w:sz w:val="28"/>
          <w:szCs w:val="28"/>
        </w:rPr>
      </w:pPr>
      <w:r w:rsidRPr="00666392">
        <w:rPr>
          <w:rFonts w:ascii="Times New Roman" w:hAnsi="Times New Roman" w:cs="Times New Roman"/>
          <w:color w:val="000000" w:themeColor="text1"/>
          <w:sz w:val="28"/>
          <w:szCs w:val="28"/>
        </w:rPr>
        <w:t>1</w:t>
      </w:r>
      <w:r w:rsidR="00B973B6" w:rsidRPr="00786DA1">
        <w:rPr>
          <w:rFonts w:ascii="Times New Roman" w:hAnsi="Times New Roman" w:cs="Times New Roman"/>
          <w:color w:val="000000" w:themeColor="text1"/>
          <w:sz w:val="28"/>
          <w:szCs w:val="28"/>
        </w:rPr>
        <w:t>2</w:t>
      </w:r>
      <w:r w:rsidRPr="00666392">
        <w:rPr>
          <w:rFonts w:ascii="Times New Roman" w:hAnsi="Times New Roman" w:cs="Times New Roman"/>
          <w:color w:val="000000" w:themeColor="text1"/>
          <w:sz w:val="28"/>
          <w:szCs w:val="28"/>
        </w:rPr>
        <w:t xml:space="preserve">.5. Ответственный за обработку персональных данных несет ответственность </w:t>
      </w:r>
      <w:proofErr w:type="gramStart"/>
      <w:r w:rsidRPr="00666392">
        <w:rPr>
          <w:rFonts w:ascii="Times New Roman" w:hAnsi="Times New Roman" w:cs="Times New Roman"/>
          <w:color w:val="000000" w:themeColor="text1"/>
          <w:sz w:val="28"/>
          <w:szCs w:val="28"/>
        </w:rPr>
        <w:t>за надлежащее выполнение функций по организации обработки персональных данных в соответствии с законодательством Российской Федерации в области</w:t>
      </w:r>
      <w:proofErr w:type="gramEnd"/>
      <w:r w:rsidRPr="00666392">
        <w:rPr>
          <w:rFonts w:ascii="Times New Roman" w:hAnsi="Times New Roman" w:cs="Times New Roman"/>
          <w:color w:val="000000" w:themeColor="text1"/>
          <w:sz w:val="28"/>
          <w:szCs w:val="28"/>
        </w:rPr>
        <w:t xml:space="preserve"> персональных данных.</w:t>
      </w:r>
    </w:p>
    <w:p w:rsidR="00545BBA" w:rsidRDefault="00545BBA" w:rsidP="00666392">
      <w:pPr>
        <w:jc w:val="center"/>
        <w:rPr>
          <w:sz w:val="24"/>
          <w:szCs w:val="24"/>
          <w:lang w:eastAsia="ru-RU"/>
        </w:rPr>
      </w:pPr>
    </w:p>
    <w:p w:rsidR="00545BBA" w:rsidRDefault="00545BBA"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05490F" w:rsidRDefault="0005490F" w:rsidP="00666392">
      <w:pPr>
        <w:jc w:val="center"/>
        <w:rPr>
          <w:sz w:val="24"/>
          <w:szCs w:val="24"/>
          <w:lang w:eastAsia="ru-RU"/>
        </w:rPr>
      </w:pPr>
    </w:p>
    <w:p w:rsidR="00545BBA" w:rsidRPr="00545BBA" w:rsidRDefault="0078554A" w:rsidP="00545BBA">
      <w:pPr>
        <w:ind w:left="5670"/>
        <w:jc w:val="center"/>
        <w:rPr>
          <w:sz w:val="24"/>
          <w:szCs w:val="24"/>
          <w:lang w:eastAsia="ru-RU"/>
        </w:rPr>
      </w:pPr>
      <w:r w:rsidRPr="00545BBA">
        <w:rPr>
          <w:sz w:val="24"/>
          <w:szCs w:val="24"/>
          <w:lang w:eastAsia="ru-RU"/>
        </w:rPr>
        <w:lastRenderedPageBreak/>
        <w:t>Приложение 2</w:t>
      </w:r>
    </w:p>
    <w:p w:rsidR="0078554A" w:rsidRPr="00545BBA" w:rsidRDefault="0078554A" w:rsidP="00545BBA">
      <w:pPr>
        <w:ind w:left="5670"/>
        <w:jc w:val="center"/>
        <w:rPr>
          <w:sz w:val="24"/>
          <w:szCs w:val="24"/>
          <w:lang w:eastAsia="ru-RU"/>
        </w:rPr>
      </w:pPr>
      <w:r w:rsidRPr="00545BBA">
        <w:rPr>
          <w:sz w:val="24"/>
          <w:szCs w:val="24"/>
          <w:lang w:eastAsia="ru-RU"/>
        </w:rPr>
        <w:t>к постановлению администрации городского округа Сокольский Нижегородской области</w:t>
      </w:r>
    </w:p>
    <w:p w:rsidR="002D2A92" w:rsidRPr="00BC59B4" w:rsidRDefault="002D2A92" w:rsidP="002D2A92">
      <w:pPr>
        <w:ind w:left="5670"/>
        <w:jc w:val="center"/>
        <w:rPr>
          <w:sz w:val="24"/>
          <w:szCs w:val="24"/>
          <w:lang w:eastAsia="ru-RU"/>
        </w:rPr>
      </w:pPr>
      <w:r w:rsidRPr="00BC59B4">
        <w:rPr>
          <w:sz w:val="24"/>
          <w:szCs w:val="24"/>
          <w:lang w:eastAsia="ru-RU"/>
        </w:rPr>
        <w:t xml:space="preserve">от </w:t>
      </w:r>
      <w:r w:rsidR="006838B4">
        <w:rPr>
          <w:sz w:val="24"/>
          <w:szCs w:val="24"/>
          <w:lang w:eastAsia="ru-RU"/>
        </w:rPr>
        <w:t>23.09.2024</w:t>
      </w:r>
      <w:r>
        <w:rPr>
          <w:sz w:val="24"/>
          <w:szCs w:val="24"/>
          <w:lang w:eastAsia="ru-RU"/>
        </w:rPr>
        <w:t xml:space="preserve"> № </w:t>
      </w:r>
      <w:r w:rsidR="006838B4">
        <w:rPr>
          <w:sz w:val="24"/>
          <w:szCs w:val="24"/>
          <w:lang w:eastAsia="ru-RU"/>
        </w:rPr>
        <w:t>935</w:t>
      </w:r>
    </w:p>
    <w:p w:rsidR="0078554A" w:rsidRPr="00061115" w:rsidRDefault="0078554A" w:rsidP="0078554A">
      <w:pPr>
        <w:ind w:firstLine="851"/>
        <w:jc w:val="both"/>
        <w:rPr>
          <w:b/>
          <w:bCs/>
          <w:sz w:val="24"/>
          <w:szCs w:val="24"/>
          <w:lang w:eastAsia="ru-RU"/>
        </w:rPr>
      </w:pPr>
    </w:p>
    <w:p w:rsidR="00061115" w:rsidRPr="00061115" w:rsidRDefault="00061115" w:rsidP="0078554A">
      <w:pPr>
        <w:ind w:firstLine="851"/>
        <w:jc w:val="both"/>
        <w:rPr>
          <w:b/>
          <w:bCs/>
          <w:sz w:val="24"/>
          <w:szCs w:val="24"/>
          <w:lang w:eastAsia="ru-RU"/>
        </w:rPr>
      </w:pPr>
    </w:p>
    <w:p w:rsidR="00061115" w:rsidRPr="00061115" w:rsidRDefault="00061115" w:rsidP="0078554A">
      <w:pPr>
        <w:ind w:firstLine="851"/>
        <w:jc w:val="both"/>
        <w:rPr>
          <w:b/>
          <w:bCs/>
          <w:sz w:val="24"/>
          <w:szCs w:val="24"/>
          <w:lang w:eastAsia="ru-RU"/>
        </w:rPr>
      </w:pPr>
    </w:p>
    <w:p w:rsidR="002D2A92" w:rsidRPr="0056595C" w:rsidRDefault="0078554A" w:rsidP="0056595C">
      <w:pPr>
        <w:pStyle w:val="ConsPlusTitle"/>
        <w:jc w:val="center"/>
        <w:rPr>
          <w:rFonts w:ascii="Times New Roman" w:hAnsi="Times New Roman" w:cs="Times New Roman"/>
          <w:sz w:val="28"/>
          <w:szCs w:val="28"/>
        </w:rPr>
      </w:pPr>
      <w:r w:rsidRPr="0056595C">
        <w:rPr>
          <w:rFonts w:ascii="Times New Roman" w:hAnsi="Times New Roman" w:cs="Times New Roman"/>
          <w:bCs/>
          <w:sz w:val="28"/>
          <w:szCs w:val="28"/>
        </w:rPr>
        <w:t xml:space="preserve">Правила </w:t>
      </w:r>
      <w:r w:rsidR="002D2A92" w:rsidRPr="0056595C">
        <w:rPr>
          <w:rFonts w:ascii="Times New Roman" w:hAnsi="Times New Roman" w:cs="Times New Roman"/>
          <w:bCs/>
          <w:sz w:val="28"/>
          <w:szCs w:val="28"/>
        </w:rPr>
        <w:t>осуществления внутреннего контроля соответствия</w:t>
      </w:r>
      <w:r w:rsidR="0056595C" w:rsidRPr="0056595C">
        <w:rPr>
          <w:rFonts w:ascii="Times New Roman" w:hAnsi="Times New Roman" w:cs="Times New Roman"/>
          <w:bCs/>
          <w:sz w:val="28"/>
          <w:szCs w:val="28"/>
        </w:rPr>
        <w:t xml:space="preserve"> обработки персональных данных требованиям к защите персональных данных в администрации городского округа Сокольский Нижегородской области, установленным Федеральным законом от 27 июля 2006 г</w:t>
      </w:r>
      <w:r w:rsidR="00905FAB">
        <w:rPr>
          <w:rFonts w:ascii="Times New Roman" w:hAnsi="Times New Roman" w:cs="Times New Roman"/>
          <w:bCs/>
          <w:sz w:val="28"/>
          <w:szCs w:val="28"/>
        </w:rPr>
        <w:t>.</w:t>
      </w:r>
      <w:r w:rsidR="0056595C" w:rsidRPr="0056595C">
        <w:rPr>
          <w:rFonts w:ascii="Times New Roman" w:hAnsi="Times New Roman" w:cs="Times New Roman"/>
          <w:bCs/>
          <w:sz w:val="28"/>
          <w:szCs w:val="28"/>
        </w:rPr>
        <w:t xml:space="preserve"> №</w:t>
      </w:r>
      <w:r w:rsidR="0005490F">
        <w:rPr>
          <w:rFonts w:ascii="Times New Roman" w:hAnsi="Times New Roman" w:cs="Times New Roman"/>
          <w:bCs/>
          <w:sz w:val="28"/>
          <w:szCs w:val="28"/>
        </w:rPr>
        <w:t xml:space="preserve"> </w:t>
      </w:r>
      <w:r w:rsidR="0056595C" w:rsidRPr="0056595C">
        <w:rPr>
          <w:rFonts w:ascii="Times New Roman" w:hAnsi="Times New Roman" w:cs="Times New Roman"/>
          <w:bCs/>
          <w:sz w:val="28"/>
          <w:szCs w:val="28"/>
        </w:rPr>
        <w:t>152-ФЗ «О персональных данных»</w:t>
      </w:r>
      <w:r w:rsidR="002D2A92" w:rsidRPr="0056595C">
        <w:rPr>
          <w:rFonts w:ascii="Times New Roman" w:hAnsi="Times New Roman" w:cs="Times New Roman"/>
          <w:sz w:val="28"/>
          <w:szCs w:val="28"/>
        </w:rPr>
        <w:t xml:space="preserve"> </w:t>
      </w:r>
    </w:p>
    <w:p w:rsidR="0078554A" w:rsidRPr="0005490F" w:rsidRDefault="0078554A" w:rsidP="002D2A92">
      <w:pPr>
        <w:jc w:val="center"/>
        <w:rPr>
          <w:sz w:val="24"/>
          <w:szCs w:val="24"/>
          <w:lang w:eastAsia="ru-RU"/>
        </w:rPr>
      </w:pPr>
    </w:p>
    <w:p w:rsidR="00061115" w:rsidRPr="0005490F" w:rsidRDefault="00061115" w:rsidP="0078554A">
      <w:pPr>
        <w:ind w:firstLine="851"/>
        <w:jc w:val="both"/>
        <w:rPr>
          <w:sz w:val="24"/>
          <w:szCs w:val="24"/>
          <w:lang w:eastAsia="ru-RU"/>
        </w:rPr>
      </w:pP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1. </w:t>
      </w:r>
      <w:proofErr w:type="gramStart"/>
      <w:r w:rsidRPr="0056595C">
        <w:rPr>
          <w:rFonts w:ascii="Times New Roman" w:hAnsi="Times New Roman" w:cs="Times New Roman"/>
          <w:color w:val="000000" w:themeColor="text1"/>
          <w:sz w:val="28"/>
          <w:szCs w:val="28"/>
        </w:rPr>
        <w:t xml:space="preserve">Настоящие правила разработаны в соответствии с Федеральным </w:t>
      </w:r>
      <w:hyperlink r:id="rId46">
        <w:r w:rsidRPr="0056595C">
          <w:rPr>
            <w:rFonts w:ascii="Times New Roman" w:hAnsi="Times New Roman" w:cs="Times New Roman"/>
            <w:color w:val="000000" w:themeColor="text1"/>
            <w:sz w:val="28"/>
            <w:szCs w:val="28"/>
          </w:rPr>
          <w:t>законом</w:t>
        </w:r>
      </w:hyperlink>
      <w:r w:rsidRPr="0056595C">
        <w:rPr>
          <w:rFonts w:ascii="Times New Roman" w:hAnsi="Times New Roman" w:cs="Times New Roman"/>
          <w:color w:val="000000" w:themeColor="text1"/>
          <w:sz w:val="28"/>
          <w:szCs w:val="28"/>
        </w:rPr>
        <w:t xml:space="preserve"> от 27 июля 2006 г</w:t>
      </w:r>
      <w:r w:rsidR="000A5B62">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152-ФЗ </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и </w:t>
      </w:r>
      <w:hyperlink r:id="rId47">
        <w:r w:rsidRPr="0056595C">
          <w:rPr>
            <w:rFonts w:ascii="Times New Roman" w:hAnsi="Times New Roman" w:cs="Times New Roman"/>
            <w:color w:val="000000" w:themeColor="text1"/>
            <w:sz w:val="28"/>
            <w:szCs w:val="28"/>
          </w:rPr>
          <w:t>Постановлением</w:t>
        </w:r>
      </w:hyperlink>
      <w:r w:rsidRPr="0056595C">
        <w:rPr>
          <w:rFonts w:ascii="Times New Roman" w:hAnsi="Times New Roman" w:cs="Times New Roman"/>
          <w:color w:val="000000" w:themeColor="text1"/>
          <w:sz w:val="28"/>
          <w:szCs w:val="28"/>
        </w:rPr>
        <w:t xml:space="preserve"> Правительства Российской Федерации от 21 марта 2012 г</w:t>
      </w:r>
      <w:r w:rsidR="000A5B62">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211 «</w:t>
      </w:r>
      <w:r w:rsidRPr="0056595C">
        <w:rPr>
          <w:rFonts w:ascii="Times New Roman" w:hAnsi="Times New Roman" w:cs="Times New Roman"/>
          <w:color w:val="000000" w:themeColor="text1"/>
          <w:sz w:val="28"/>
          <w:szCs w:val="28"/>
        </w:rPr>
        <w:t xml:space="preserve">Об утверждении перечня мер, направленных на обеспечение выполнения обязанностей, предусмотренных Федеральным законом </w:t>
      </w:r>
      <w:r>
        <w:rPr>
          <w:rFonts w:ascii="Times New Roman" w:hAnsi="Times New Roman" w:cs="Times New Roman"/>
          <w:color w:val="000000" w:themeColor="text1"/>
          <w:sz w:val="28"/>
          <w:szCs w:val="28"/>
        </w:rPr>
        <w:t>«О персональных данных»</w:t>
      </w:r>
      <w:r w:rsidRPr="0056595C">
        <w:rPr>
          <w:rFonts w:ascii="Times New Roman" w:hAnsi="Times New Roman" w:cs="Times New Roman"/>
          <w:color w:val="000000" w:themeColor="text1"/>
          <w:sz w:val="28"/>
          <w:szCs w:val="28"/>
        </w:rPr>
        <w:t xml:space="preserve"> и принятыми в соответствии с ним нормативными правовыми актами, операторами, являющимися государственн</w:t>
      </w:r>
      <w:r>
        <w:rPr>
          <w:rFonts w:ascii="Times New Roman" w:hAnsi="Times New Roman" w:cs="Times New Roman"/>
          <w:color w:val="000000" w:themeColor="text1"/>
          <w:sz w:val="28"/>
          <w:szCs w:val="28"/>
        </w:rPr>
        <w:t>ыми или муниципальными органами»</w:t>
      </w:r>
      <w:r w:rsidRPr="0056595C">
        <w:rPr>
          <w:rFonts w:ascii="Times New Roman" w:hAnsi="Times New Roman" w:cs="Times New Roman"/>
          <w:color w:val="000000" w:themeColor="text1"/>
          <w:sz w:val="28"/>
          <w:szCs w:val="28"/>
        </w:rPr>
        <w:t xml:space="preserve"> с целью</w:t>
      </w:r>
      <w:proofErr w:type="gramEnd"/>
      <w:r w:rsidRPr="0056595C">
        <w:rPr>
          <w:rFonts w:ascii="Times New Roman" w:hAnsi="Times New Roman" w:cs="Times New Roman"/>
          <w:color w:val="000000" w:themeColor="text1"/>
          <w:sz w:val="28"/>
          <w:szCs w:val="28"/>
        </w:rPr>
        <w:t xml:space="preserve"> определения порядка, формы, методов проведения внутреннего контроля соответствия обработки персональных данных требованиям к защите персональных данных при их обработке с использованием технических средств в информационных системах персональных данных и без использования средств автоматизации в помещениях </w:t>
      </w:r>
      <w:r w:rsidR="00905FAB">
        <w:rPr>
          <w:rFonts w:ascii="Times New Roman" w:hAnsi="Times New Roman" w:cs="Times New Roman"/>
          <w:color w:val="000000" w:themeColor="text1"/>
          <w:sz w:val="28"/>
          <w:szCs w:val="28"/>
        </w:rPr>
        <w:t>оператора</w:t>
      </w:r>
      <w:r w:rsidR="000A5B62">
        <w:rPr>
          <w:rFonts w:ascii="Times New Roman" w:hAnsi="Times New Roman" w:cs="Times New Roman"/>
          <w:color w:val="000000" w:themeColor="text1"/>
          <w:sz w:val="28"/>
          <w:szCs w:val="28"/>
        </w:rPr>
        <w:t>,</w:t>
      </w:r>
      <w:r w:rsidR="000A5B62" w:rsidRPr="000A5B62">
        <w:rPr>
          <w:rFonts w:ascii="Times New Roman" w:hAnsi="Times New Roman" w:cs="Times New Roman"/>
          <w:sz w:val="28"/>
          <w:szCs w:val="28"/>
        </w:rPr>
        <w:t xml:space="preserve"> </w:t>
      </w:r>
      <w:r w:rsidRPr="0056595C">
        <w:rPr>
          <w:rFonts w:ascii="Times New Roman" w:hAnsi="Times New Roman" w:cs="Times New Roman"/>
          <w:color w:val="000000" w:themeColor="text1"/>
          <w:sz w:val="28"/>
          <w:szCs w:val="28"/>
        </w:rPr>
        <w:t>в которых ведется обработка персональных данных.</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2. В целях осуществления внутреннего контроля соответствия обработки персональных данных требованиям к защите персональных данных </w:t>
      </w:r>
      <w:r w:rsidR="00905FAB">
        <w:rPr>
          <w:rFonts w:ascii="Times New Roman" w:hAnsi="Times New Roman" w:cs="Times New Roman"/>
          <w:color w:val="000000" w:themeColor="text1"/>
          <w:sz w:val="28"/>
          <w:szCs w:val="28"/>
        </w:rPr>
        <w:t>оператором</w:t>
      </w:r>
      <w:r w:rsidRPr="0056595C">
        <w:rPr>
          <w:rFonts w:ascii="Times New Roman" w:hAnsi="Times New Roman" w:cs="Times New Roman"/>
          <w:color w:val="000000" w:themeColor="text1"/>
          <w:sz w:val="28"/>
          <w:szCs w:val="28"/>
        </w:rPr>
        <w:t xml:space="preserve"> организовывается проведение плановых и внеплановых проверок условий обработки персональных данных на предмет соответствия Федеральному </w:t>
      </w:r>
      <w:hyperlink r:id="rId48">
        <w:r w:rsidRPr="0056595C">
          <w:rPr>
            <w:rFonts w:ascii="Times New Roman" w:hAnsi="Times New Roman" w:cs="Times New Roman"/>
            <w:color w:val="000000" w:themeColor="text1"/>
            <w:sz w:val="28"/>
            <w:szCs w:val="28"/>
          </w:rPr>
          <w:t>закону</w:t>
        </w:r>
      </w:hyperlink>
      <w:r w:rsidRPr="0056595C">
        <w:rPr>
          <w:rFonts w:ascii="Times New Roman" w:hAnsi="Times New Roman" w:cs="Times New Roman"/>
          <w:color w:val="000000" w:themeColor="text1"/>
          <w:sz w:val="28"/>
          <w:szCs w:val="28"/>
        </w:rPr>
        <w:t xml:space="preserve"> от 27 июля 2006 г</w:t>
      </w:r>
      <w:r w:rsidR="00E80A4C">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152-ФЗ </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3. Плановые проверки проводятся раз в год на основании ежегодного плана комиссией по внутреннему контролю соответствия обработки персональных данных требованиям к защите персональных данных, </w:t>
      </w:r>
      <w:r w:rsidRPr="0056595C">
        <w:rPr>
          <w:rFonts w:ascii="Times New Roman" w:hAnsi="Times New Roman" w:cs="Times New Roman"/>
          <w:color w:val="000000" w:themeColor="text1"/>
          <w:sz w:val="28"/>
          <w:szCs w:val="28"/>
        </w:rPr>
        <w:lastRenderedPageBreak/>
        <w:t xml:space="preserve">создаваемой </w:t>
      </w:r>
      <w:r w:rsidR="00E80A4C">
        <w:rPr>
          <w:rFonts w:ascii="Times New Roman" w:hAnsi="Times New Roman" w:cs="Times New Roman"/>
          <w:color w:val="000000" w:themeColor="text1"/>
          <w:sz w:val="28"/>
          <w:szCs w:val="28"/>
        </w:rPr>
        <w:t>локальным правовым актом оператора</w:t>
      </w:r>
      <w:r w:rsidRPr="0056595C">
        <w:rPr>
          <w:rFonts w:ascii="Times New Roman" w:hAnsi="Times New Roman" w:cs="Times New Roman"/>
          <w:color w:val="000000" w:themeColor="text1"/>
          <w:sz w:val="28"/>
          <w:szCs w:val="28"/>
        </w:rPr>
        <w:t xml:space="preserve"> (далее - комиссия). Ежегодный план проверок разрабатывается комиссией (секретарем комиссии) и утверждается </w:t>
      </w:r>
      <w:r w:rsidR="00E80A4C">
        <w:rPr>
          <w:rFonts w:ascii="Times New Roman" w:hAnsi="Times New Roman" w:cs="Times New Roman"/>
          <w:color w:val="000000" w:themeColor="text1"/>
          <w:sz w:val="28"/>
          <w:szCs w:val="28"/>
        </w:rPr>
        <w:t>локальным правовым актом оператора</w:t>
      </w:r>
      <w:r w:rsidRPr="0056595C">
        <w:rPr>
          <w:rFonts w:ascii="Times New Roman" w:hAnsi="Times New Roman" w:cs="Times New Roman"/>
          <w:color w:val="000000" w:themeColor="text1"/>
          <w:sz w:val="28"/>
          <w:szCs w:val="28"/>
        </w:rPr>
        <w:t>.</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4. Внеплановые проверки проводятся на основании поступившего в администрацию </w:t>
      </w:r>
      <w:r>
        <w:rPr>
          <w:rFonts w:ascii="Times New Roman" w:hAnsi="Times New Roman" w:cs="Times New Roman"/>
          <w:color w:val="000000" w:themeColor="text1"/>
          <w:sz w:val="28"/>
          <w:szCs w:val="28"/>
        </w:rPr>
        <w:t>городского округа Сокольский Нижегородской области</w:t>
      </w:r>
      <w:r w:rsidRPr="0056595C">
        <w:rPr>
          <w:rFonts w:ascii="Times New Roman" w:hAnsi="Times New Roman" w:cs="Times New Roman"/>
          <w:color w:val="000000" w:themeColor="text1"/>
          <w:sz w:val="28"/>
          <w:szCs w:val="28"/>
        </w:rPr>
        <w:t xml:space="preserve"> обращения субъекта персональных данных или его представителя о фактах нарушения правил обработки персональных данных.</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Проведение внеплановой проверки организуется в течение пяти рабочих дней с момента поступления обращения. Срок проведения проверки не может превышать месяц со дня принятия решения о ее проведении. Решение о проведении внеплановой проверки принимается в форме </w:t>
      </w:r>
      <w:r w:rsidR="00E80A4C">
        <w:rPr>
          <w:rFonts w:ascii="Times New Roman" w:hAnsi="Times New Roman" w:cs="Times New Roman"/>
          <w:color w:val="000000" w:themeColor="text1"/>
          <w:sz w:val="28"/>
          <w:szCs w:val="28"/>
        </w:rPr>
        <w:t>локального правового акта оператора</w:t>
      </w:r>
      <w:r w:rsidRPr="0056595C">
        <w:rPr>
          <w:rFonts w:ascii="Times New Roman" w:hAnsi="Times New Roman" w:cs="Times New Roman"/>
          <w:color w:val="000000" w:themeColor="text1"/>
          <w:sz w:val="28"/>
          <w:szCs w:val="28"/>
        </w:rPr>
        <w:t>.</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5. Проверки осуществляются комиссией непосредственно на месте обработки персональных данных.</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 xml:space="preserve">6. По результатам каждой проверки составляется протокол. Форма </w:t>
      </w:r>
      <w:hyperlink w:anchor="P346">
        <w:r w:rsidRPr="0056595C">
          <w:rPr>
            <w:rFonts w:ascii="Times New Roman" w:hAnsi="Times New Roman" w:cs="Times New Roman"/>
            <w:color w:val="000000" w:themeColor="text1"/>
            <w:sz w:val="28"/>
            <w:szCs w:val="28"/>
          </w:rPr>
          <w:t>протокола</w:t>
        </w:r>
      </w:hyperlink>
      <w:r w:rsidRPr="0056595C">
        <w:rPr>
          <w:rFonts w:ascii="Times New Roman" w:hAnsi="Times New Roman" w:cs="Times New Roman"/>
          <w:color w:val="000000" w:themeColor="text1"/>
          <w:sz w:val="28"/>
          <w:szCs w:val="28"/>
        </w:rPr>
        <w:t xml:space="preserve"> приведена в Приложении к настоящим Правилам.</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7. При выявлении в ходе проверки нарушений в протоколе делается запись о мероприятиях по устранению нарушений и сроках исполнения.</w:t>
      </w:r>
    </w:p>
    <w:p w:rsidR="0056595C" w:rsidRPr="0056595C" w:rsidRDefault="0056595C" w:rsidP="0056595C">
      <w:pPr>
        <w:pStyle w:val="ConsPlusNormal"/>
        <w:spacing w:line="360" w:lineRule="auto"/>
        <w:ind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8. Протоколы хранятся у секретаря комиссии.</w:t>
      </w:r>
    </w:p>
    <w:p w:rsidR="00786DA1" w:rsidRPr="00C03B8D" w:rsidRDefault="0056595C" w:rsidP="00C03B8D">
      <w:pPr>
        <w:pStyle w:val="ConsPlusNormal"/>
        <w:spacing w:line="360" w:lineRule="auto"/>
        <w:ind w:firstLine="709"/>
        <w:jc w:val="both"/>
      </w:pPr>
      <w:r w:rsidRPr="0056595C">
        <w:rPr>
          <w:rFonts w:ascii="Times New Roman" w:hAnsi="Times New Roman" w:cs="Times New Roman"/>
          <w:color w:val="000000" w:themeColor="text1"/>
          <w:sz w:val="28"/>
          <w:szCs w:val="28"/>
        </w:rPr>
        <w:t xml:space="preserve">9. О результатах проверки и мерах, необходимых для устранения нарушений, </w:t>
      </w:r>
      <w:r w:rsidR="00E80A4C">
        <w:rPr>
          <w:rFonts w:ascii="Times New Roman" w:hAnsi="Times New Roman" w:cs="Times New Roman"/>
          <w:color w:val="000000" w:themeColor="text1"/>
          <w:sz w:val="28"/>
          <w:szCs w:val="28"/>
        </w:rPr>
        <w:t>руководителю оператора</w:t>
      </w:r>
      <w:r>
        <w:rPr>
          <w:rFonts w:ascii="Times New Roman" w:hAnsi="Times New Roman" w:cs="Times New Roman"/>
          <w:color w:val="000000" w:themeColor="text1"/>
          <w:sz w:val="28"/>
          <w:szCs w:val="28"/>
        </w:rPr>
        <w:t xml:space="preserve"> </w:t>
      </w:r>
      <w:r w:rsidRPr="0056595C">
        <w:rPr>
          <w:rFonts w:ascii="Times New Roman" w:hAnsi="Times New Roman" w:cs="Times New Roman"/>
          <w:color w:val="000000" w:themeColor="text1"/>
          <w:sz w:val="28"/>
          <w:szCs w:val="28"/>
        </w:rPr>
        <w:t>докладывает председатель комиссии в форме письменного заключения.</w:t>
      </w: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56595C">
      <w:pPr>
        <w:pStyle w:val="ConsPlusNormal"/>
        <w:ind w:left="4820" w:firstLine="0"/>
        <w:jc w:val="center"/>
        <w:outlineLvl w:val="1"/>
        <w:rPr>
          <w:rFonts w:ascii="Times New Roman" w:hAnsi="Times New Roman" w:cs="Times New Roman"/>
          <w:sz w:val="24"/>
          <w:szCs w:val="24"/>
        </w:rPr>
      </w:pPr>
    </w:p>
    <w:p w:rsidR="00C03B8D" w:rsidRDefault="00C03B8D" w:rsidP="0005490F">
      <w:pPr>
        <w:pStyle w:val="ConsPlusNormal"/>
        <w:ind w:firstLine="0"/>
        <w:outlineLvl w:val="1"/>
        <w:rPr>
          <w:rFonts w:ascii="Times New Roman" w:hAnsi="Times New Roman" w:cs="Times New Roman"/>
          <w:sz w:val="24"/>
          <w:szCs w:val="24"/>
        </w:rPr>
      </w:pPr>
    </w:p>
    <w:p w:rsidR="0056595C" w:rsidRPr="0056595C" w:rsidRDefault="0056595C" w:rsidP="0056595C">
      <w:pPr>
        <w:pStyle w:val="ConsPlusNormal"/>
        <w:ind w:left="4820" w:firstLine="0"/>
        <w:jc w:val="center"/>
        <w:outlineLvl w:val="1"/>
        <w:rPr>
          <w:rFonts w:ascii="Times New Roman" w:hAnsi="Times New Roman" w:cs="Times New Roman"/>
          <w:sz w:val="24"/>
          <w:szCs w:val="24"/>
        </w:rPr>
      </w:pPr>
      <w:r w:rsidRPr="0056595C">
        <w:rPr>
          <w:rFonts w:ascii="Times New Roman" w:hAnsi="Times New Roman" w:cs="Times New Roman"/>
          <w:sz w:val="24"/>
          <w:szCs w:val="24"/>
        </w:rPr>
        <w:lastRenderedPageBreak/>
        <w:t>Приложение</w:t>
      </w:r>
    </w:p>
    <w:p w:rsidR="0056595C" w:rsidRDefault="0056595C" w:rsidP="0056595C">
      <w:pPr>
        <w:pStyle w:val="ConsPlusNormal"/>
        <w:ind w:left="4820" w:firstLine="0"/>
        <w:jc w:val="both"/>
        <w:rPr>
          <w:rFonts w:ascii="Times New Roman" w:hAnsi="Times New Roman" w:cs="Times New Roman"/>
          <w:sz w:val="24"/>
          <w:szCs w:val="24"/>
        </w:rPr>
      </w:pPr>
      <w:r>
        <w:rPr>
          <w:rFonts w:ascii="Times New Roman" w:hAnsi="Times New Roman" w:cs="Times New Roman"/>
          <w:sz w:val="24"/>
          <w:szCs w:val="24"/>
        </w:rPr>
        <w:t>к «</w:t>
      </w:r>
      <w:r w:rsidRPr="0056595C">
        <w:rPr>
          <w:rFonts w:ascii="Times New Roman" w:hAnsi="Times New Roman" w:cs="Times New Roman"/>
          <w:sz w:val="24"/>
          <w:szCs w:val="24"/>
        </w:rPr>
        <w:t>Правилам осуществления внутреннего контроля</w:t>
      </w:r>
      <w:r>
        <w:rPr>
          <w:rFonts w:ascii="Times New Roman" w:hAnsi="Times New Roman" w:cs="Times New Roman"/>
          <w:sz w:val="24"/>
          <w:szCs w:val="24"/>
        </w:rPr>
        <w:t xml:space="preserve"> </w:t>
      </w:r>
      <w:r w:rsidRPr="0056595C">
        <w:rPr>
          <w:rFonts w:ascii="Times New Roman" w:hAnsi="Times New Roman" w:cs="Times New Roman"/>
          <w:sz w:val="24"/>
          <w:szCs w:val="24"/>
        </w:rPr>
        <w:t>соответствия обработки персональных данных требованиям</w:t>
      </w:r>
      <w:r>
        <w:rPr>
          <w:rFonts w:ascii="Times New Roman" w:hAnsi="Times New Roman" w:cs="Times New Roman"/>
          <w:sz w:val="24"/>
          <w:szCs w:val="24"/>
        </w:rPr>
        <w:t xml:space="preserve"> </w:t>
      </w:r>
      <w:r w:rsidRPr="0056595C">
        <w:rPr>
          <w:rFonts w:ascii="Times New Roman" w:hAnsi="Times New Roman" w:cs="Times New Roman"/>
          <w:sz w:val="24"/>
          <w:szCs w:val="24"/>
        </w:rPr>
        <w:t>к защите персональных данных в администрации</w:t>
      </w:r>
      <w:r>
        <w:rPr>
          <w:rFonts w:ascii="Times New Roman" w:hAnsi="Times New Roman" w:cs="Times New Roman"/>
          <w:sz w:val="24"/>
          <w:szCs w:val="24"/>
        </w:rPr>
        <w:t xml:space="preserve"> городского округа Сокольский Нижегородской области», </w:t>
      </w:r>
      <w:r w:rsidRPr="0056595C">
        <w:rPr>
          <w:rFonts w:ascii="Times New Roman" w:hAnsi="Times New Roman" w:cs="Times New Roman"/>
          <w:sz w:val="24"/>
          <w:szCs w:val="24"/>
        </w:rPr>
        <w:t>установленным Федеральным законом</w:t>
      </w:r>
      <w:r>
        <w:rPr>
          <w:rFonts w:ascii="Times New Roman" w:hAnsi="Times New Roman" w:cs="Times New Roman"/>
          <w:sz w:val="24"/>
          <w:szCs w:val="24"/>
        </w:rPr>
        <w:t xml:space="preserve"> </w:t>
      </w:r>
      <w:r w:rsidRPr="0056595C">
        <w:rPr>
          <w:rFonts w:ascii="Times New Roman" w:hAnsi="Times New Roman" w:cs="Times New Roman"/>
          <w:sz w:val="24"/>
          <w:szCs w:val="24"/>
        </w:rPr>
        <w:t xml:space="preserve">от 27 июля 2006 года </w:t>
      </w:r>
      <w:r>
        <w:rPr>
          <w:rFonts w:ascii="Times New Roman" w:hAnsi="Times New Roman" w:cs="Times New Roman"/>
          <w:sz w:val="24"/>
          <w:szCs w:val="24"/>
        </w:rPr>
        <w:t>№</w:t>
      </w:r>
      <w:r w:rsidRPr="0056595C">
        <w:rPr>
          <w:rFonts w:ascii="Times New Roman" w:hAnsi="Times New Roman" w:cs="Times New Roman"/>
          <w:sz w:val="24"/>
          <w:szCs w:val="24"/>
        </w:rPr>
        <w:t xml:space="preserve"> 152-ФЗ</w:t>
      </w:r>
      <w:r>
        <w:rPr>
          <w:rFonts w:ascii="Times New Roman" w:hAnsi="Times New Roman" w:cs="Times New Roman"/>
          <w:sz w:val="24"/>
          <w:szCs w:val="24"/>
        </w:rPr>
        <w:t xml:space="preserve"> «О персональных данных»</w:t>
      </w:r>
    </w:p>
    <w:p w:rsidR="0056595C" w:rsidRPr="0056595C" w:rsidRDefault="0056595C" w:rsidP="0056595C">
      <w:pPr>
        <w:pStyle w:val="ConsPlusNormal"/>
        <w:ind w:left="4820" w:firstLine="0"/>
        <w:jc w:val="both"/>
        <w:rPr>
          <w:rFonts w:ascii="Times New Roman" w:hAnsi="Times New Roman" w:cs="Times New Roman"/>
          <w:sz w:val="24"/>
          <w:szCs w:val="24"/>
        </w:rPr>
      </w:pPr>
    </w:p>
    <w:p w:rsidR="00C03B8D" w:rsidRDefault="00C03B8D" w:rsidP="00685F91">
      <w:pPr>
        <w:pStyle w:val="ConsPlusNormal"/>
        <w:ind w:firstLine="0"/>
        <w:jc w:val="both"/>
        <w:rPr>
          <w:rFonts w:ascii="Times New Roman" w:hAnsi="Times New Roman" w:cs="Times New Roman"/>
          <w:sz w:val="24"/>
          <w:szCs w:val="24"/>
        </w:rPr>
      </w:pPr>
    </w:p>
    <w:p w:rsidR="00685F91" w:rsidRDefault="00685F91" w:rsidP="00685F91">
      <w:pPr>
        <w:pStyle w:val="ConsPlusNormal"/>
        <w:ind w:firstLine="0"/>
        <w:jc w:val="center"/>
        <w:rPr>
          <w:rFonts w:ascii="Times New Roman" w:hAnsi="Times New Roman" w:cs="Times New Roman"/>
          <w:b/>
          <w:sz w:val="28"/>
          <w:szCs w:val="28"/>
        </w:rPr>
      </w:pPr>
      <w:r w:rsidRPr="00685F91">
        <w:rPr>
          <w:rFonts w:ascii="Times New Roman" w:hAnsi="Times New Roman" w:cs="Times New Roman"/>
          <w:b/>
          <w:sz w:val="28"/>
          <w:szCs w:val="28"/>
        </w:rPr>
        <w:t>Протокол</w:t>
      </w:r>
    </w:p>
    <w:p w:rsidR="00685F91" w:rsidRDefault="00685F91" w:rsidP="00685F91">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Проведения проверки условий обработки персональных данных</w:t>
      </w:r>
    </w:p>
    <w:p w:rsidR="00685F91" w:rsidRPr="00685F91" w:rsidRDefault="00685F91" w:rsidP="00685F91">
      <w:pPr>
        <w:pStyle w:val="ConsPlusNormal"/>
        <w:ind w:firstLine="0"/>
        <w:jc w:val="both"/>
        <w:rPr>
          <w:rFonts w:ascii="Times New Roman" w:hAnsi="Times New Roman" w:cs="Times New Roman"/>
          <w:sz w:val="24"/>
          <w:szCs w:val="24"/>
        </w:rPr>
      </w:pPr>
    </w:p>
    <w:p w:rsidR="00685F91" w:rsidRPr="0056595C" w:rsidRDefault="00685F91" w:rsidP="00685F91">
      <w:pPr>
        <w:pStyle w:val="ConsPlusNormal"/>
        <w:ind w:firstLine="283"/>
        <w:jc w:val="both"/>
        <w:rPr>
          <w:rFonts w:ascii="Times New Roman" w:hAnsi="Times New Roman" w:cs="Times New Roman"/>
          <w:sz w:val="28"/>
          <w:szCs w:val="28"/>
        </w:rPr>
      </w:pPr>
      <w:r w:rsidRPr="0056595C">
        <w:rPr>
          <w:rFonts w:ascii="Times New Roman" w:hAnsi="Times New Roman" w:cs="Times New Roman"/>
          <w:sz w:val="28"/>
          <w:szCs w:val="28"/>
        </w:rPr>
        <w:t>Настоящий Протокол сост</w:t>
      </w:r>
      <w:r>
        <w:rPr>
          <w:rFonts w:ascii="Times New Roman" w:hAnsi="Times New Roman" w:cs="Times New Roman"/>
          <w:sz w:val="28"/>
          <w:szCs w:val="28"/>
        </w:rPr>
        <w:t>авлен в том, что «___»</w:t>
      </w:r>
      <w:r w:rsidRPr="0056595C">
        <w:rPr>
          <w:rFonts w:ascii="Times New Roman" w:hAnsi="Times New Roman" w:cs="Times New Roman"/>
          <w:sz w:val="28"/>
          <w:szCs w:val="28"/>
        </w:rPr>
        <w:t xml:space="preserve"> _______ 20__ г. комиссией по внутреннему контролю соответствия обработки персональных данных требованиям к защите персональных данных проведена проверка</w:t>
      </w:r>
    </w:p>
    <w:p w:rsidR="00685F91" w:rsidRPr="0056595C" w:rsidRDefault="00685F91" w:rsidP="00685F91">
      <w:pPr>
        <w:pStyle w:val="ConsPlusNormal"/>
        <w:ind w:firstLine="0"/>
        <w:jc w:val="center"/>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685F91" w:rsidRDefault="00685F91" w:rsidP="00685F91">
      <w:pPr>
        <w:pStyle w:val="ConsPlusNormal"/>
        <w:ind w:firstLine="0"/>
        <w:jc w:val="center"/>
        <w:rPr>
          <w:rFonts w:ascii="Times New Roman" w:hAnsi="Times New Roman" w:cs="Times New Roman"/>
          <w:sz w:val="28"/>
          <w:szCs w:val="28"/>
        </w:rPr>
      </w:pPr>
      <w:r w:rsidRPr="00C03B8D">
        <w:rPr>
          <w:rFonts w:ascii="Times New Roman" w:hAnsi="Times New Roman" w:cs="Times New Roman"/>
          <w:sz w:val="24"/>
          <w:szCs w:val="24"/>
        </w:rPr>
        <w:t>(наименование структурного подразделения)</w:t>
      </w:r>
    </w:p>
    <w:p w:rsidR="00685F91" w:rsidRPr="0056595C" w:rsidRDefault="00685F91" w:rsidP="00685F91">
      <w:pPr>
        <w:pStyle w:val="ConsPlusNormal"/>
        <w:ind w:firstLine="283"/>
        <w:jc w:val="both"/>
        <w:rPr>
          <w:rFonts w:ascii="Times New Roman" w:hAnsi="Times New Roman" w:cs="Times New Roman"/>
          <w:sz w:val="28"/>
          <w:szCs w:val="28"/>
        </w:rPr>
      </w:pPr>
      <w:r w:rsidRPr="0056595C">
        <w:rPr>
          <w:rFonts w:ascii="Times New Roman" w:hAnsi="Times New Roman" w:cs="Times New Roman"/>
          <w:sz w:val="28"/>
          <w:szCs w:val="28"/>
        </w:rPr>
        <w:t>Проверка осуществлялась в соответствии с требованиями</w:t>
      </w:r>
    </w:p>
    <w:p w:rsidR="00685F91" w:rsidRPr="0056595C" w:rsidRDefault="00685F91" w:rsidP="00685F91">
      <w:pPr>
        <w:pStyle w:val="ConsPlusNormal"/>
        <w:ind w:firstLine="0"/>
        <w:jc w:val="center"/>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685F91" w:rsidRPr="0056595C" w:rsidRDefault="00685F91" w:rsidP="00685F91">
      <w:pPr>
        <w:pStyle w:val="ConsPlusNormal"/>
        <w:ind w:firstLine="0"/>
        <w:jc w:val="center"/>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685F91" w:rsidRDefault="00685F91" w:rsidP="00685F91">
      <w:pPr>
        <w:pStyle w:val="ConsPlusNormal"/>
        <w:ind w:firstLine="0"/>
        <w:jc w:val="center"/>
        <w:rPr>
          <w:rFonts w:ascii="Times New Roman" w:hAnsi="Times New Roman" w:cs="Times New Roman"/>
          <w:sz w:val="28"/>
          <w:szCs w:val="28"/>
        </w:rPr>
      </w:pPr>
      <w:r w:rsidRPr="00C03B8D">
        <w:rPr>
          <w:rFonts w:ascii="Times New Roman" w:hAnsi="Times New Roman" w:cs="Times New Roman"/>
          <w:sz w:val="24"/>
          <w:szCs w:val="24"/>
        </w:rPr>
        <w:t>(название документа)</w:t>
      </w:r>
    </w:p>
    <w:p w:rsidR="00425BDD" w:rsidRPr="0056595C" w:rsidRDefault="00425BDD" w:rsidP="00425BDD">
      <w:pPr>
        <w:pStyle w:val="ConsPlusNormal"/>
        <w:ind w:firstLine="283"/>
        <w:jc w:val="both"/>
        <w:rPr>
          <w:rFonts w:ascii="Times New Roman" w:hAnsi="Times New Roman" w:cs="Times New Roman"/>
          <w:sz w:val="28"/>
          <w:szCs w:val="28"/>
        </w:rPr>
      </w:pPr>
      <w:r w:rsidRPr="0056595C">
        <w:rPr>
          <w:rFonts w:ascii="Times New Roman" w:hAnsi="Times New Roman" w:cs="Times New Roman"/>
          <w:sz w:val="28"/>
          <w:szCs w:val="28"/>
        </w:rPr>
        <w:t>В ходе проверки проверено: ________________________________________</w:t>
      </w:r>
    </w:p>
    <w:p w:rsidR="00685F91"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425BDD" w:rsidRPr="0056595C" w:rsidRDefault="00425BDD" w:rsidP="00425BDD">
      <w:pPr>
        <w:pStyle w:val="ConsPlusNormal"/>
        <w:ind w:firstLine="283"/>
        <w:jc w:val="both"/>
        <w:rPr>
          <w:rFonts w:ascii="Times New Roman" w:hAnsi="Times New Roman" w:cs="Times New Roman"/>
          <w:sz w:val="28"/>
          <w:szCs w:val="28"/>
        </w:rPr>
      </w:pPr>
      <w:r w:rsidRPr="0056595C">
        <w:rPr>
          <w:rFonts w:ascii="Times New Roman" w:hAnsi="Times New Roman" w:cs="Times New Roman"/>
          <w:sz w:val="28"/>
          <w:szCs w:val="28"/>
        </w:rPr>
        <w:t>Выявленные нарушения:</w:t>
      </w:r>
    </w:p>
    <w:p w:rsidR="00425BDD" w:rsidRPr="0056595C"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425BDD" w:rsidRPr="0056595C"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685F91"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425BDD" w:rsidRPr="0056595C" w:rsidRDefault="00425BDD" w:rsidP="00425BDD">
      <w:pPr>
        <w:pStyle w:val="ConsPlusNormal"/>
        <w:ind w:firstLine="283"/>
        <w:jc w:val="both"/>
        <w:rPr>
          <w:rFonts w:ascii="Times New Roman" w:hAnsi="Times New Roman" w:cs="Times New Roman"/>
          <w:sz w:val="28"/>
          <w:szCs w:val="28"/>
        </w:rPr>
      </w:pPr>
      <w:r w:rsidRPr="0056595C">
        <w:rPr>
          <w:rFonts w:ascii="Times New Roman" w:hAnsi="Times New Roman" w:cs="Times New Roman"/>
          <w:sz w:val="28"/>
          <w:szCs w:val="28"/>
        </w:rPr>
        <w:t>Меры по устранению нарушений:</w:t>
      </w:r>
    </w:p>
    <w:p w:rsidR="00425BDD" w:rsidRPr="0056595C"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425BDD" w:rsidRDefault="00425BDD" w:rsidP="00425BDD">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________________________________________________________________.</w:t>
      </w:r>
    </w:p>
    <w:p w:rsidR="00425BDD" w:rsidRDefault="00425BDD" w:rsidP="00685F91">
      <w:pPr>
        <w:pStyle w:val="ConsPlusNormal"/>
        <w:ind w:firstLine="0"/>
        <w:jc w:val="both"/>
        <w:rPr>
          <w:rFonts w:ascii="Times New Roman" w:hAnsi="Times New Roman" w:cs="Times New Roman"/>
          <w:sz w:val="28"/>
          <w:szCs w:val="28"/>
        </w:rPr>
      </w:pPr>
      <w:r w:rsidRPr="0056595C">
        <w:rPr>
          <w:rFonts w:ascii="Times New Roman" w:hAnsi="Times New Roman" w:cs="Times New Roman"/>
          <w:sz w:val="28"/>
          <w:szCs w:val="28"/>
        </w:rPr>
        <w:t>Срок устранения нарушений: _________________________.</w:t>
      </w:r>
    </w:p>
    <w:p w:rsidR="00425BDD" w:rsidRDefault="00425BDD" w:rsidP="00685F91">
      <w:pPr>
        <w:pStyle w:val="ConsPlusNormal"/>
        <w:ind w:firstLine="0"/>
        <w:jc w:val="both"/>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tblPr>
      <w:tblGrid>
        <w:gridCol w:w="4882"/>
        <w:gridCol w:w="4961"/>
      </w:tblGrid>
      <w:tr w:rsidR="00425BDD" w:rsidRPr="0056595C" w:rsidTr="00BD7F29">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Председатель комиссии</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Заместитель председателя комиссии</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Члены комиссии:</w:t>
            </w:r>
          </w:p>
        </w:tc>
        <w:tc>
          <w:tcPr>
            <w:tcW w:w="4961" w:type="dxa"/>
            <w:tcBorders>
              <w:top w:val="nil"/>
              <w:left w:val="nil"/>
              <w:bottom w:val="nil"/>
              <w:right w:val="nil"/>
            </w:tcBorders>
            <w:vAlign w:val="bottom"/>
          </w:tcPr>
          <w:p w:rsidR="00425BDD" w:rsidRPr="0056595C" w:rsidRDefault="00425BDD" w:rsidP="00425BDD">
            <w:pPr>
              <w:pStyle w:val="ConsPlusNormal"/>
              <w:jc w:val="right"/>
              <w:rPr>
                <w:rFonts w:ascii="Times New Roman" w:hAnsi="Times New Roman" w:cs="Times New Roman"/>
                <w:sz w:val="28"/>
                <w:szCs w:val="28"/>
              </w:rPr>
            </w:pP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Должность</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Должность</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Должность</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r w:rsidR="00425BDD" w:rsidRPr="0056595C" w:rsidTr="00425BDD">
        <w:trPr>
          <w:trHeight w:val="258"/>
        </w:trPr>
        <w:tc>
          <w:tcPr>
            <w:tcW w:w="4882" w:type="dxa"/>
            <w:tcBorders>
              <w:top w:val="nil"/>
              <w:left w:val="nil"/>
              <w:bottom w:val="nil"/>
              <w:right w:val="nil"/>
            </w:tcBorders>
          </w:tcPr>
          <w:p w:rsidR="00425BDD" w:rsidRPr="0056595C" w:rsidRDefault="00425BDD" w:rsidP="00BD7F29">
            <w:pPr>
              <w:pStyle w:val="ConsPlusNormal"/>
              <w:ind w:firstLine="0"/>
              <w:rPr>
                <w:rFonts w:ascii="Times New Roman" w:hAnsi="Times New Roman" w:cs="Times New Roman"/>
                <w:sz w:val="28"/>
                <w:szCs w:val="28"/>
              </w:rPr>
            </w:pPr>
            <w:r w:rsidRPr="0056595C">
              <w:rPr>
                <w:rFonts w:ascii="Times New Roman" w:hAnsi="Times New Roman" w:cs="Times New Roman"/>
                <w:sz w:val="28"/>
                <w:szCs w:val="28"/>
              </w:rPr>
              <w:t>Должность руководителя проверяемого подразделения</w:t>
            </w:r>
          </w:p>
        </w:tc>
        <w:tc>
          <w:tcPr>
            <w:tcW w:w="4961" w:type="dxa"/>
            <w:tcBorders>
              <w:top w:val="nil"/>
              <w:left w:val="nil"/>
              <w:bottom w:val="nil"/>
              <w:right w:val="nil"/>
            </w:tcBorders>
            <w:vAlign w:val="bottom"/>
          </w:tcPr>
          <w:p w:rsidR="00425BDD" w:rsidRPr="0056595C" w:rsidRDefault="00425BDD" w:rsidP="00BD7F29">
            <w:pPr>
              <w:pStyle w:val="ConsPlusNormal"/>
              <w:jc w:val="right"/>
              <w:rPr>
                <w:rFonts w:ascii="Times New Roman" w:hAnsi="Times New Roman" w:cs="Times New Roman"/>
                <w:sz w:val="28"/>
                <w:szCs w:val="28"/>
              </w:rPr>
            </w:pPr>
            <w:r w:rsidRPr="0056595C">
              <w:rPr>
                <w:rFonts w:ascii="Times New Roman" w:hAnsi="Times New Roman" w:cs="Times New Roman"/>
                <w:sz w:val="28"/>
                <w:szCs w:val="28"/>
              </w:rPr>
              <w:t>_____________ И.О. Фамилия</w:t>
            </w:r>
          </w:p>
        </w:tc>
      </w:tr>
    </w:tbl>
    <w:p w:rsidR="0056595C" w:rsidRPr="00EF7C12" w:rsidRDefault="0056595C" w:rsidP="00425BDD">
      <w:pPr>
        <w:pStyle w:val="ConsPlusNormal"/>
        <w:ind w:left="5670" w:firstLine="0"/>
        <w:jc w:val="center"/>
        <w:outlineLvl w:val="0"/>
        <w:rPr>
          <w:rFonts w:ascii="Times New Roman" w:hAnsi="Times New Roman" w:cs="Times New Roman"/>
          <w:sz w:val="24"/>
          <w:szCs w:val="24"/>
        </w:rPr>
      </w:pPr>
      <w:r w:rsidRPr="00EF7C12">
        <w:rPr>
          <w:rFonts w:ascii="Times New Roman" w:hAnsi="Times New Roman" w:cs="Times New Roman"/>
          <w:sz w:val="24"/>
          <w:szCs w:val="24"/>
        </w:rPr>
        <w:lastRenderedPageBreak/>
        <w:t xml:space="preserve">Приложение </w:t>
      </w:r>
      <w:r w:rsidR="00EF7C12">
        <w:rPr>
          <w:rFonts w:ascii="Times New Roman" w:hAnsi="Times New Roman" w:cs="Times New Roman"/>
          <w:sz w:val="24"/>
          <w:szCs w:val="24"/>
        </w:rPr>
        <w:t>№</w:t>
      </w:r>
      <w:r w:rsidRPr="00EF7C12">
        <w:rPr>
          <w:rFonts w:ascii="Times New Roman" w:hAnsi="Times New Roman" w:cs="Times New Roman"/>
          <w:sz w:val="24"/>
          <w:szCs w:val="24"/>
        </w:rPr>
        <w:t xml:space="preserve"> 3</w:t>
      </w:r>
    </w:p>
    <w:p w:rsidR="00EF7C12" w:rsidRPr="00EF7C12" w:rsidRDefault="00EF7C12" w:rsidP="00EF7C12">
      <w:pPr>
        <w:ind w:left="5670"/>
        <w:jc w:val="center"/>
        <w:rPr>
          <w:sz w:val="24"/>
          <w:szCs w:val="24"/>
          <w:lang w:eastAsia="ru-RU"/>
        </w:rPr>
      </w:pPr>
      <w:r w:rsidRPr="00EF7C12">
        <w:rPr>
          <w:sz w:val="24"/>
          <w:szCs w:val="24"/>
          <w:lang w:eastAsia="ru-RU"/>
        </w:rPr>
        <w:t>к постановлению администрации городского округа Сокольский Нижегородской области</w:t>
      </w:r>
    </w:p>
    <w:p w:rsidR="0056595C" w:rsidRPr="00EF7C12" w:rsidRDefault="00EF7C12" w:rsidP="00EF7C12">
      <w:pPr>
        <w:pStyle w:val="ConsPlusNormal"/>
        <w:ind w:left="5670" w:firstLine="0"/>
        <w:jc w:val="center"/>
        <w:rPr>
          <w:rFonts w:ascii="Times New Roman" w:hAnsi="Times New Roman" w:cs="Times New Roman"/>
          <w:sz w:val="24"/>
          <w:szCs w:val="24"/>
        </w:rPr>
      </w:pPr>
      <w:r w:rsidRPr="00EF7C12">
        <w:rPr>
          <w:rFonts w:ascii="Times New Roman" w:hAnsi="Times New Roman" w:cs="Times New Roman"/>
          <w:sz w:val="24"/>
          <w:szCs w:val="24"/>
          <w:lang w:eastAsia="ru-RU"/>
        </w:rPr>
        <w:t xml:space="preserve">от </w:t>
      </w:r>
      <w:r w:rsidR="006838B4">
        <w:rPr>
          <w:rFonts w:ascii="Times New Roman" w:hAnsi="Times New Roman" w:cs="Times New Roman"/>
          <w:sz w:val="24"/>
          <w:szCs w:val="24"/>
          <w:lang w:eastAsia="ru-RU"/>
        </w:rPr>
        <w:t>23.09.2024</w:t>
      </w:r>
      <w:r w:rsidRPr="00EF7C12">
        <w:rPr>
          <w:rFonts w:ascii="Times New Roman" w:hAnsi="Times New Roman" w:cs="Times New Roman"/>
          <w:sz w:val="24"/>
          <w:szCs w:val="24"/>
          <w:lang w:eastAsia="ru-RU"/>
        </w:rPr>
        <w:t xml:space="preserve"> № </w:t>
      </w:r>
      <w:r w:rsidR="006838B4">
        <w:rPr>
          <w:rFonts w:ascii="Times New Roman" w:hAnsi="Times New Roman" w:cs="Times New Roman"/>
          <w:sz w:val="24"/>
          <w:szCs w:val="24"/>
          <w:lang w:eastAsia="ru-RU"/>
        </w:rPr>
        <w:t>935</w:t>
      </w:r>
    </w:p>
    <w:p w:rsidR="003A5479" w:rsidRDefault="003A5479" w:rsidP="003A5479">
      <w:pPr>
        <w:pStyle w:val="ConsPlusTitle"/>
        <w:jc w:val="center"/>
        <w:rPr>
          <w:rFonts w:ascii="Times New Roman" w:hAnsi="Times New Roman" w:cs="Times New Roman"/>
          <w:b w:val="0"/>
          <w:sz w:val="24"/>
          <w:szCs w:val="24"/>
        </w:rPr>
      </w:pPr>
      <w:bookmarkStart w:id="14" w:name="P392"/>
      <w:bookmarkEnd w:id="14"/>
    </w:p>
    <w:p w:rsidR="00C03B8D" w:rsidRDefault="00C03B8D" w:rsidP="003A5479">
      <w:pPr>
        <w:pStyle w:val="ConsPlusTitle"/>
        <w:jc w:val="center"/>
        <w:rPr>
          <w:rFonts w:ascii="Times New Roman" w:hAnsi="Times New Roman" w:cs="Times New Roman"/>
          <w:b w:val="0"/>
          <w:sz w:val="24"/>
          <w:szCs w:val="24"/>
        </w:rPr>
      </w:pPr>
    </w:p>
    <w:p w:rsidR="00C03B8D" w:rsidRPr="00C03B8D" w:rsidRDefault="00C03B8D" w:rsidP="003A5479">
      <w:pPr>
        <w:pStyle w:val="ConsPlusTitle"/>
        <w:jc w:val="center"/>
        <w:rPr>
          <w:rFonts w:ascii="Times New Roman" w:hAnsi="Times New Roman" w:cs="Times New Roman"/>
          <w:b w:val="0"/>
          <w:sz w:val="24"/>
          <w:szCs w:val="24"/>
        </w:rPr>
      </w:pPr>
    </w:p>
    <w:p w:rsidR="0056595C" w:rsidRPr="003A5479" w:rsidRDefault="0056595C" w:rsidP="003A5479">
      <w:pPr>
        <w:pStyle w:val="ConsPlusTitle"/>
        <w:jc w:val="center"/>
        <w:rPr>
          <w:rFonts w:ascii="Times New Roman" w:hAnsi="Times New Roman" w:cs="Times New Roman"/>
          <w:sz w:val="28"/>
          <w:szCs w:val="28"/>
        </w:rPr>
      </w:pPr>
      <w:r w:rsidRPr="003A5479">
        <w:rPr>
          <w:rFonts w:ascii="Times New Roman" w:hAnsi="Times New Roman" w:cs="Times New Roman"/>
          <w:sz w:val="28"/>
          <w:szCs w:val="28"/>
        </w:rPr>
        <w:t>С</w:t>
      </w:r>
      <w:r w:rsidR="003A5479">
        <w:rPr>
          <w:rFonts w:ascii="Times New Roman" w:hAnsi="Times New Roman" w:cs="Times New Roman"/>
          <w:sz w:val="28"/>
          <w:szCs w:val="28"/>
        </w:rPr>
        <w:t xml:space="preserve">остав комиссии по внутреннему контролю соответствия обработки персональных данных требованиям к защите персональных данных </w:t>
      </w:r>
    </w:p>
    <w:p w:rsidR="0056595C" w:rsidRDefault="0056595C" w:rsidP="0056595C">
      <w:pPr>
        <w:pStyle w:val="ConsPlusNormal"/>
        <w:ind w:firstLine="540"/>
        <w:jc w:val="both"/>
        <w:rPr>
          <w:rFonts w:ascii="Times New Roman" w:hAnsi="Times New Roman" w:cs="Times New Roman"/>
          <w:sz w:val="24"/>
          <w:szCs w:val="24"/>
        </w:rPr>
      </w:pPr>
    </w:p>
    <w:tbl>
      <w:tblPr>
        <w:tblStyle w:val="a7"/>
        <w:tblW w:w="0" w:type="auto"/>
        <w:tblLook w:val="04A0"/>
      </w:tblPr>
      <w:tblGrid>
        <w:gridCol w:w="3284"/>
        <w:gridCol w:w="510"/>
        <w:gridCol w:w="6060"/>
      </w:tblGrid>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proofErr w:type="spellStart"/>
            <w:r w:rsidRPr="00DF5F2E">
              <w:rPr>
                <w:rFonts w:ascii="Times New Roman" w:hAnsi="Times New Roman" w:cs="Times New Roman"/>
                <w:sz w:val="28"/>
                <w:szCs w:val="28"/>
              </w:rPr>
              <w:t>Гульнева</w:t>
            </w:r>
            <w:proofErr w:type="spellEnd"/>
            <w:r w:rsidRPr="00DF5F2E">
              <w:rPr>
                <w:rFonts w:ascii="Times New Roman" w:hAnsi="Times New Roman" w:cs="Times New Roman"/>
                <w:sz w:val="28"/>
                <w:szCs w:val="28"/>
              </w:rPr>
              <w:t xml:space="preserve"> Валентина Геннадьевна</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Управляющий делами администрации городского округа, председатель комиссии</w:t>
            </w:r>
          </w:p>
        </w:tc>
      </w:tr>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proofErr w:type="spellStart"/>
            <w:r w:rsidRPr="00DF5F2E">
              <w:rPr>
                <w:rFonts w:ascii="Times New Roman" w:hAnsi="Times New Roman" w:cs="Times New Roman"/>
                <w:sz w:val="28"/>
                <w:szCs w:val="28"/>
              </w:rPr>
              <w:t>Тюгин</w:t>
            </w:r>
            <w:proofErr w:type="spellEnd"/>
            <w:r w:rsidRPr="00DF5F2E">
              <w:rPr>
                <w:rFonts w:ascii="Times New Roman" w:hAnsi="Times New Roman" w:cs="Times New Roman"/>
                <w:sz w:val="28"/>
                <w:szCs w:val="28"/>
              </w:rPr>
              <w:t xml:space="preserve"> Андрей Николаевич</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заместитель управляющего делами, заместитель председателя комиссии</w:t>
            </w:r>
          </w:p>
        </w:tc>
      </w:tr>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proofErr w:type="spellStart"/>
            <w:r w:rsidRPr="00DF5F2E">
              <w:rPr>
                <w:rFonts w:ascii="Times New Roman" w:hAnsi="Times New Roman" w:cs="Times New Roman"/>
                <w:sz w:val="28"/>
                <w:szCs w:val="28"/>
              </w:rPr>
              <w:t>Бойцова</w:t>
            </w:r>
            <w:proofErr w:type="spellEnd"/>
            <w:r w:rsidRPr="00DF5F2E">
              <w:rPr>
                <w:rFonts w:ascii="Times New Roman" w:hAnsi="Times New Roman" w:cs="Times New Roman"/>
                <w:sz w:val="28"/>
                <w:szCs w:val="28"/>
              </w:rPr>
              <w:t xml:space="preserve"> Мария Васильевна</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ведущий специалист сектора документооборота управления делами, секретарь комиссии</w:t>
            </w:r>
          </w:p>
        </w:tc>
      </w:tr>
      <w:tr w:rsidR="00C03B8D" w:rsidTr="00DF5F2E">
        <w:tc>
          <w:tcPr>
            <w:tcW w:w="9854" w:type="dxa"/>
            <w:gridSpan w:val="3"/>
          </w:tcPr>
          <w:p w:rsidR="00C03B8D" w:rsidRPr="00DF5F2E" w:rsidRDefault="00C03B8D" w:rsidP="00C03B8D">
            <w:pPr>
              <w:pStyle w:val="ConsPlusNormal"/>
              <w:spacing w:line="360" w:lineRule="auto"/>
              <w:ind w:firstLine="0"/>
              <w:jc w:val="center"/>
              <w:rPr>
                <w:rFonts w:ascii="Times New Roman" w:hAnsi="Times New Roman" w:cs="Times New Roman"/>
                <w:b/>
                <w:sz w:val="28"/>
                <w:szCs w:val="28"/>
                <w:u w:val="single"/>
              </w:rPr>
            </w:pPr>
            <w:r w:rsidRPr="00DF5F2E">
              <w:rPr>
                <w:rFonts w:ascii="Times New Roman" w:hAnsi="Times New Roman" w:cs="Times New Roman"/>
                <w:b/>
                <w:sz w:val="28"/>
                <w:szCs w:val="28"/>
                <w:u w:val="single"/>
              </w:rPr>
              <w:t>Члены комиссии:</w:t>
            </w:r>
          </w:p>
        </w:tc>
      </w:tr>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proofErr w:type="spellStart"/>
            <w:r w:rsidRPr="00DF5F2E">
              <w:rPr>
                <w:rFonts w:ascii="Times New Roman" w:hAnsi="Times New Roman" w:cs="Times New Roman"/>
                <w:sz w:val="28"/>
                <w:szCs w:val="28"/>
              </w:rPr>
              <w:t>Власкина</w:t>
            </w:r>
            <w:proofErr w:type="spellEnd"/>
            <w:r w:rsidRPr="00DF5F2E">
              <w:rPr>
                <w:rFonts w:ascii="Times New Roman" w:hAnsi="Times New Roman" w:cs="Times New Roman"/>
                <w:sz w:val="28"/>
                <w:szCs w:val="28"/>
              </w:rPr>
              <w:t xml:space="preserve"> Елена Львовна</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заведующий сектором документооборота управления делами</w:t>
            </w:r>
          </w:p>
        </w:tc>
      </w:tr>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proofErr w:type="spellStart"/>
            <w:r w:rsidRPr="00DF5F2E">
              <w:rPr>
                <w:rFonts w:ascii="Times New Roman" w:hAnsi="Times New Roman" w:cs="Times New Roman"/>
                <w:sz w:val="28"/>
                <w:szCs w:val="28"/>
              </w:rPr>
              <w:t>Каретникова</w:t>
            </w:r>
            <w:proofErr w:type="spellEnd"/>
            <w:r w:rsidRPr="00DF5F2E">
              <w:rPr>
                <w:rFonts w:ascii="Times New Roman" w:hAnsi="Times New Roman" w:cs="Times New Roman"/>
                <w:sz w:val="28"/>
                <w:szCs w:val="28"/>
              </w:rPr>
              <w:t xml:space="preserve"> Ксения Александровна</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начальник юридического отдела</w:t>
            </w:r>
          </w:p>
        </w:tc>
      </w:tr>
      <w:tr w:rsidR="00C03B8D" w:rsidTr="00C03B8D">
        <w:tc>
          <w:tcPr>
            <w:tcW w:w="3284"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Рожкова Оксана Алексеевна</w:t>
            </w:r>
          </w:p>
        </w:tc>
        <w:tc>
          <w:tcPr>
            <w:tcW w:w="510" w:type="dxa"/>
          </w:tcPr>
          <w:p w:rsidR="00C03B8D" w:rsidRPr="00DF5F2E" w:rsidRDefault="00C03B8D" w:rsidP="00C03B8D">
            <w:pPr>
              <w:pStyle w:val="ConsPlusNormal"/>
              <w:ind w:firstLine="0"/>
              <w:jc w:val="center"/>
              <w:rPr>
                <w:rFonts w:ascii="Times New Roman" w:hAnsi="Times New Roman" w:cs="Times New Roman"/>
                <w:sz w:val="28"/>
                <w:szCs w:val="28"/>
              </w:rPr>
            </w:pPr>
            <w:r w:rsidRPr="00DF5F2E">
              <w:rPr>
                <w:rFonts w:ascii="Times New Roman" w:hAnsi="Times New Roman" w:cs="Times New Roman"/>
                <w:sz w:val="28"/>
                <w:szCs w:val="28"/>
              </w:rPr>
              <w:t>-</w:t>
            </w:r>
          </w:p>
        </w:tc>
        <w:tc>
          <w:tcPr>
            <w:tcW w:w="6060" w:type="dxa"/>
          </w:tcPr>
          <w:p w:rsidR="00C03B8D" w:rsidRPr="00DF5F2E" w:rsidRDefault="00C03B8D" w:rsidP="0056595C">
            <w:pPr>
              <w:pStyle w:val="ConsPlusNormal"/>
              <w:ind w:firstLine="0"/>
              <w:jc w:val="both"/>
              <w:rPr>
                <w:rFonts w:ascii="Times New Roman" w:hAnsi="Times New Roman" w:cs="Times New Roman"/>
                <w:sz w:val="28"/>
                <w:szCs w:val="28"/>
              </w:rPr>
            </w:pPr>
            <w:r w:rsidRPr="00DF5F2E">
              <w:rPr>
                <w:rFonts w:ascii="Times New Roman" w:hAnsi="Times New Roman" w:cs="Times New Roman"/>
                <w:sz w:val="28"/>
                <w:szCs w:val="28"/>
              </w:rPr>
              <w:t>заведующий сектором информатизации управления делами;</w:t>
            </w:r>
          </w:p>
        </w:tc>
      </w:tr>
    </w:tbl>
    <w:p w:rsidR="00C03B8D" w:rsidRDefault="00C03B8D" w:rsidP="0056595C">
      <w:pPr>
        <w:pStyle w:val="ConsPlusNormal"/>
        <w:ind w:firstLine="540"/>
        <w:jc w:val="both"/>
        <w:rPr>
          <w:rFonts w:ascii="Times New Roman" w:hAnsi="Times New Roman" w:cs="Times New Roman"/>
          <w:sz w:val="24"/>
          <w:szCs w:val="24"/>
        </w:rPr>
      </w:pP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DD21CD" w:rsidRDefault="00DD21CD" w:rsidP="00061115">
      <w:pPr>
        <w:ind w:left="5670"/>
        <w:jc w:val="center"/>
        <w:rPr>
          <w:sz w:val="24"/>
          <w:szCs w:val="24"/>
          <w:lang w:eastAsia="ru-RU"/>
        </w:rPr>
      </w:pPr>
    </w:p>
    <w:p w:rsidR="00061115" w:rsidRDefault="00061115" w:rsidP="00DF5F2E">
      <w:pPr>
        <w:rPr>
          <w:sz w:val="24"/>
          <w:szCs w:val="24"/>
          <w:lang w:eastAsia="ru-RU"/>
        </w:rPr>
      </w:pPr>
    </w:p>
    <w:p w:rsidR="00E80A4C" w:rsidRDefault="00E80A4C" w:rsidP="003A5479">
      <w:pPr>
        <w:pStyle w:val="ConsPlusNormal"/>
        <w:ind w:left="5670" w:firstLine="0"/>
        <w:jc w:val="center"/>
        <w:outlineLvl w:val="0"/>
        <w:rPr>
          <w:rFonts w:ascii="Times New Roman" w:hAnsi="Times New Roman" w:cs="Times New Roman"/>
          <w:sz w:val="24"/>
          <w:szCs w:val="24"/>
        </w:rPr>
      </w:pPr>
    </w:p>
    <w:p w:rsidR="00E80A4C" w:rsidRDefault="00E80A4C" w:rsidP="003A5479">
      <w:pPr>
        <w:pStyle w:val="ConsPlusNormal"/>
        <w:ind w:left="5670" w:firstLine="0"/>
        <w:jc w:val="center"/>
        <w:outlineLvl w:val="0"/>
        <w:rPr>
          <w:rFonts w:ascii="Times New Roman" w:hAnsi="Times New Roman" w:cs="Times New Roman"/>
          <w:sz w:val="24"/>
          <w:szCs w:val="24"/>
        </w:rPr>
      </w:pPr>
    </w:p>
    <w:p w:rsidR="00C03B8D" w:rsidRDefault="00C03B8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425BDD" w:rsidRDefault="00425BDD" w:rsidP="003A5479">
      <w:pPr>
        <w:pStyle w:val="ConsPlusNormal"/>
        <w:ind w:left="5670" w:firstLine="0"/>
        <w:jc w:val="center"/>
        <w:outlineLvl w:val="0"/>
        <w:rPr>
          <w:rFonts w:ascii="Times New Roman" w:hAnsi="Times New Roman" w:cs="Times New Roman"/>
          <w:sz w:val="24"/>
          <w:szCs w:val="24"/>
        </w:rPr>
      </w:pPr>
    </w:p>
    <w:p w:rsidR="003A5479" w:rsidRPr="00EF7C12" w:rsidRDefault="003A5479" w:rsidP="003A5479">
      <w:pPr>
        <w:pStyle w:val="ConsPlusNormal"/>
        <w:ind w:left="5670" w:firstLine="0"/>
        <w:jc w:val="center"/>
        <w:outlineLvl w:val="0"/>
        <w:rPr>
          <w:rFonts w:ascii="Times New Roman" w:hAnsi="Times New Roman" w:cs="Times New Roman"/>
          <w:sz w:val="24"/>
          <w:szCs w:val="24"/>
        </w:rPr>
      </w:pPr>
      <w:r w:rsidRPr="00EF7C1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EF7C12">
        <w:rPr>
          <w:rFonts w:ascii="Times New Roman" w:hAnsi="Times New Roman" w:cs="Times New Roman"/>
          <w:sz w:val="24"/>
          <w:szCs w:val="24"/>
        </w:rPr>
        <w:t xml:space="preserve"> </w:t>
      </w:r>
      <w:r>
        <w:rPr>
          <w:rFonts w:ascii="Times New Roman" w:hAnsi="Times New Roman" w:cs="Times New Roman"/>
          <w:sz w:val="24"/>
          <w:szCs w:val="24"/>
        </w:rPr>
        <w:t>4</w:t>
      </w:r>
    </w:p>
    <w:p w:rsidR="003A5479" w:rsidRPr="00EF7C12" w:rsidRDefault="003A5479" w:rsidP="003A5479">
      <w:pPr>
        <w:ind w:left="5670"/>
        <w:jc w:val="center"/>
        <w:rPr>
          <w:sz w:val="24"/>
          <w:szCs w:val="24"/>
          <w:lang w:eastAsia="ru-RU"/>
        </w:rPr>
      </w:pPr>
      <w:r w:rsidRPr="00EF7C12">
        <w:rPr>
          <w:sz w:val="24"/>
          <w:szCs w:val="24"/>
          <w:lang w:eastAsia="ru-RU"/>
        </w:rPr>
        <w:t>к постановлению администрации городского округа Сокольский Нижегородской области</w:t>
      </w:r>
    </w:p>
    <w:p w:rsidR="003A5479" w:rsidRPr="00EF7C12" w:rsidRDefault="003A5479" w:rsidP="003A5479">
      <w:pPr>
        <w:pStyle w:val="ConsPlusNormal"/>
        <w:ind w:left="5670" w:firstLine="0"/>
        <w:jc w:val="center"/>
        <w:rPr>
          <w:rFonts w:ascii="Times New Roman" w:hAnsi="Times New Roman" w:cs="Times New Roman"/>
          <w:sz w:val="24"/>
          <w:szCs w:val="24"/>
        </w:rPr>
      </w:pPr>
      <w:r w:rsidRPr="00EF7C12">
        <w:rPr>
          <w:rFonts w:ascii="Times New Roman" w:hAnsi="Times New Roman" w:cs="Times New Roman"/>
          <w:sz w:val="24"/>
          <w:szCs w:val="24"/>
          <w:lang w:eastAsia="ru-RU"/>
        </w:rPr>
        <w:t xml:space="preserve">от </w:t>
      </w:r>
      <w:r w:rsidR="006838B4">
        <w:rPr>
          <w:rFonts w:ascii="Times New Roman" w:hAnsi="Times New Roman" w:cs="Times New Roman"/>
          <w:sz w:val="24"/>
          <w:szCs w:val="24"/>
          <w:lang w:eastAsia="ru-RU"/>
        </w:rPr>
        <w:t>23.09.2024</w:t>
      </w:r>
      <w:r w:rsidRPr="00EF7C12">
        <w:rPr>
          <w:rFonts w:ascii="Times New Roman" w:hAnsi="Times New Roman" w:cs="Times New Roman"/>
          <w:sz w:val="24"/>
          <w:szCs w:val="24"/>
          <w:lang w:eastAsia="ru-RU"/>
        </w:rPr>
        <w:t xml:space="preserve"> № </w:t>
      </w:r>
      <w:r w:rsidR="006838B4">
        <w:rPr>
          <w:rFonts w:ascii="Times New Roman" w:hAnsi="Times New Roman" w:cs="Times New Roman"/>
          <w:sz w:val="24"/>
          <w:szCs w:val="24"/>
          <w:lang w:eastAsia="ru-RU"/>
        </w:rPr>
        <w:t>935</w:t>
      </w: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061115" w:rsidRDefault="00061115" w:rsidP="003A5479">
      <w:pPr>
        <w:jc w:val="center"/>
        <w:rPr>
          <w:sz w:val="24"/>
          <w:szCs w:val="24"/>
          <w:lang w:eastAsia="ru-RU"/>
        </w:rPr>
      </w:pPr>
    </w:p>
    <w:p w:rsidR="003A5479" w:rsidRPr="003A5479" w:rsidRDefault="003A5479" w:rsidP="003A5479">
      <w:pPr>
        <w:pStyle w:val="ConsPlusTitle"/>
        <w:jc w:val="center"/>
        <w:rPr>
          <w:rFonts w:ascii="Times New Roman" w:hAnsi="Times New Roman" w:cs="Times New Roman"/>
          <w:sz w:val="28"/>
          <w:szCs w:val="28"/>
        </w:rPr>
      </w:pPr>
      <w:r w:rsidRPr="003A5479">
        <w:rPr>
          <w:rFonts w:ascii="Times New Roman" w:hAnsi="Times New Roman" w:cs="Times New Roman"/>
          <w:sz w:val="28"/>
          <w:szCs w:val="28"/>
        </w:rPr>
        <w:t xml:space="preserve">Положение о комиссии по внутреннему контролю соответствия обработки персональных данных требованиям к защите персональных данных </w:t>
      </w:r>
    </w:p>
    <w:p w:rsidR="003A5479" w:rsidRPr="00425BDD" w:rsidRDefault="003A5479" w:rsidP="003A5479">
      <w:pPr>
        <w:pStyle w:val="ConsPlusNormal"/>
        <w:ind w:firstLine="540"/>
        <w:jc w:val="both"/>
        <w:rPr>
          <w:rFonts w:ascii="Times New Roman" w:hAnsi="Times New Roman" w:cs="Times New Roman"/>
          <w:sz w:val="24"/>
          <w:szCs w:val="24"/>
        </w:rPr>
      </w:pPr>
    </w:p>
    <w:p w:rsidR="003A5479" w:rsidRPr="003A5479" w:rsidRDefault="003A5479" w:rsidP="003A5479">
      <w:pPr>
        <w:pStyle w:val="ConsPlusTitle"/>
        <w:jc w:val="center"/>
        <w:outlineLvl w:val="1"/>
        <w:rPr>
          <w:rFonts w:ascii="Times New Roman" w:hAnsi="Times New Roman" w:cs="Times New Roman"/>
          <w:sz w:val="28"/>
          <w:szCs w:val="28"/>
        </w:rPr>
      </w:pPr>
      <w:r w:rsidRPr="003A5479">
        <w:rPr>
          <w:rFonts w:ascii="Times New Roman" w:hAnsi="Times New Roman" w:cs="Times New Roman"/>
          <w:sz w:val="28"/>
          <w:szCs w:val="28"/>
        </w:rPr>
        <w:t>I. Общие положения</w:t>
      </w:r>
    </w:p>
    <w:p w:rsidR="003A5479" w:rsidRPr="00425BDD" w:rsidRDefault="003A5479" w:rsidP="003A5479">
      <w:pPr>
        <w:pStyle w:val="ConsPlusNormal"/>
        <w:ind w:firstLine="540"/>
        <w:jc w:val="both"/>
        <w:rPr>
          <w:rFonts w:ascii="Times New Roman" w:hAnsi="Times New Roman" w:cs="Times New Roman"/>
          <w:sz w:val="24"/>
          <w:szCs w:val="24"/>
        </w:rPr>
      </w:pPr>
    </w:p>
    <w:p w:rsidR="003A5479" w:rsidRPr="000A0A57" w:rsidRDefault="003A5479" w:rsidP="00425BDD">
      <w:pPr>
        <w:pStyle w:val="ConsPlusNormal"/>
        <w:spacing w:line="360" w:lineRule="auto"/>
        <w:ind w:firstLine="709"/>
        <w:jc w:val="both"/>
        <w:rPr>
          <w:rFonts w:ascii="Times New Roman" w:hAnsi="Times New Roman" w:cs="Times New Roman"/>
          <w:color w:val="FF0000"/>
          <w:sz w:val="28"/>
          <w:szCs w:val="28"/>
        </w:rPr>
      </w:pPr>
      <w:r w:rsidRPr="003A5479">
        <w:rPr>
          <w:rFonts w:ascii="Times New Roman" w:hAnsi="Times New Roman" w:cs="Times New Roman"/>
          <w:color w:val="000000" w:themeColor="text1"/>
          <w:sz w:val="28"/>
          <w:szCs w:val="28"/>
        </w:rPr>
        <w:t xml:space="preserve">1.1. Настоящее Положение определяет задачи, полномочия, порядок образования и деятельности комиссии по внутреннему контролю соответствия обработки персональных данных требованиям к защите персональных данных (далее - Комиссия) </w:t>
      </w:r>
      <w:r w:rsidR="00905FAB">
        <w:rPr>
          <w:rFonts w:ascii="Times New Roman" w:hAnsi="Times New Roman" w:cs="Times New Roman"/>
          <w:color w:val="000000" w:themeColor="text1"/>
          <w:sz w:val="28"/>
          <w:szCs w:val="28"/>
        </w:rPr>
        <w:t>оператором.</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1.2. </w:t>
      </w:r>
      <w:proofErr w:type="gramStart"/>
      <w:r w:rsidRPr="003A5479">
        <w:rPr>
          <w:rFonts w:ascii="Times New Roman" w:hAnsi="Times New Roman" w:cs="Times New Roman"/>
          <w:color w:val="000000" w:themeColor="text1"/>
          <w:sz w:val="28"/>
          <w:szCs w:val="28"/>
        </w:rPr>
        <w:t xml:space="preserve">Комиссия является постоянно действующим органом, образованным в соответствии с Федеральным </w:t>
      </w:r>
      <w:hyperlink r:id="rId49">
        <w:r w:rsidRPr="003A5479">
          <w:rPr>
            <w:rFonts w:ascii="Times New Roman" w:hAnsi="Times New Roman" w:cs="Times New Roman"/>
            <w:color w:val="000000" w:themeColor="text1"/>
            <w:sz w:val="28"/>
            <w:szCs w:val="28"/>
          </w:rPr>
          <w:t>законом</w:t>
        </w:r>
      </w:hyperlink>
      <w:r w:rsidRPr="003A5479">
        <w:rPr>
          <w:rFonts w:ascii="Times New Roman" w:hAnsi="Times New Roman" w:cs="Times New Roman"/>
          <w:color w:val="000000" w:themeColor="text1"/>
          <w:sz w:val="28"/>
          <w:szCs w:val="28"/>
        </w:rPr>
        <w:t xml:space="preserve"> от 27 июля 2006 г</w:t>
      </w:r>
      <w:r w:rsidR="000A0A57">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152-ФЗ </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hyperlink r:id="rId50">
        <w:r w:rsidRPr="003A5479">
          <w:rPr>
            <w:rFonts w:ascii="Times New Roman" w:hAnsi="Times New Roman" w:cs="Times New Roman"/>
            <w:color w:val="000000" w:themeColor="text1"/>
            <w:sz w:val="28"/>
            <w:szCs w:val="28"/>
          </w:rPr>
          <w:t>подпунктом д) пункта 1</w:t>
        </w:r>
      </w:hyperlink>
      <w:r w:rsidRPr="003A5479">
        <w:rPr>
          <w:rFonts w:ascii="Times New Roman" w:hAnsi="Times New Roman" w:cs="Times New Roman"/>
          <w:color w:val="000000" w:themeColor="text1"/>
          <w:sz w:val="28"/>
          <w:szCs w:val="28"/>
        </w:rPr>
        <w:t xml:space="preserve"> Перечня мер, направленных на обеспечение выполнения обязанностей, предусмотренных Федеральным </w:t>
      </w:r>
      <w:hyperlink r:id="rId51">
        <w:r w:rsidRPr="003A5479">
          <w:rPr>
            <w:rFonts w:ascii="Times New Roman" w:hAnsi="Times New Roman" w:cs="Times New Roman"/>
            <w:color w:val="000000" w:themeColor="text1"/>
            <w:sz w:val="28"/>
            <w:szCs w:val="28"/>
          </w:rPr>
          <w:t>законом</w:t>
        </w:r>
      </w:hyperlink>
      <w:r w:rsidRPr="003A54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О персональных данных</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и принятыми в соответствии с ним нормативными правовыми актами, операторами, являющимися государственными и муниципальными органами, утвержденного постановлением Правительства Российской Федерации от 21 марта</w:t>
      </w:r>
      <w:proofErr w:type="gramEnd"/>
      <w:r w:rsidRPr="003A5479">
        <w:rPr>
          <w:rFonts w:ascii="Times New Roman" w:hAnsi="Times New Roman" w:cs="Times New Roman"/>
          <w:color w:val="000000" w:themeColor="text1"/>
          <w:sz w:val="28"/>
          <w:szCs w:val="28"/>
        </w:rPr>
        <w:t xml:space="preserve"> 2012 г</w:t>
      </w:r>
      <w:r w:rsidR="000A0A57">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211.</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1.3. Комиссия в своей деятельности подотчетна</w:t>
      </w:r>
      <w:r w:rsidR="000A0A57">
        <w:rPr>
          <w:rFonts w:ascii="Times New Roman" w:hAnsi="Times New Roman" w:cs="Times New Roman"/>
          <w:color w:val="000000" w:themeColor="text1"/>
          <w:sz w:val="28"/>
          <w:szCs w:val="28"/>
        </w:rPr>
        <w:t xml:space="preserve"> руководителю оператора</w:t>
      </w:r>
      <w:r w:rsidRPr="003A5479">
        <w:rPr>
          <w:rFonts w:ascii="Times New Roman" w:hAnsi="Times New Roman" w:cs="Times New Roman"/>
          <w:color w:val="000000" w:themeColor="text1"/>
          <w:sz w:val="28"/>
          <w:szCs w:val="28"/>
        </w:rPr>
        <w:t xml:space="preserve">. Председатель комиссии периодически, но не реже одного раза в год отчитывается главе </w:t>
      </w:r>
      <w:r w:rsidR="00B67C18">
        <w:rPr>
          <w:rFonts w:ascii="Times New Roman" w:hAnsi="Times New Roman" w:cs="Times New Roman"/>
          <w:color w:val="000000" w:themeColor="text1"/>
          <w:sz w:val="28"/>
          <w:szCs w:val="28"/>
        </w:rPr>
        <w:t>местного самоуправления городского округа Сокольский Нижегородской области</w:t>
      </w:r>
      <w:r w:rsidRPr="003A5479">
        <w:rPr>
          <w:rFonts w:ascii="Times New Roman" w:hAnsi="Times New Roman" w:cs="Times New Roman"/>
          <w:color w:val="000000" w:themeColor="text1"/>
          <w:sz w:val="28"/>
          <w:szCs w:val="28"/>
        </w:rPr>
        <w:t xml:space="preserve"> об итогах работы комиссии и реализации ее предложений и рекомендаций.</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1.4. </w:t>
      </w:r>
      <w:proofErr w:type="gramStart"/>
      <w:r w:rsidRPr="003A5479">
        <w:rPr>
          <w:rFonts w:ascii="Times New Roman" w:hAnsi="Times New Roman" w:cs="Times New Roman"/>
          <w:color w:val="000000" w:themeColor="text1"/>
          <w:sz w:val="28"/>
          <w:szCs w:val="28"/>
        </w:rPr>
        <w:t xml:space="preserve">Комиссия в своей работе руководствуется </w:t>
      </w:r>
      <w:hyperlink r:id="rId52">
        <w:r w:rsidRPr="003A5479">
          <w:rPr>
            <w:rFonts w:ascii="Times New Roman" w:hAnsi="Times New Roman" w:cs="Times New Roman"/>
            <w:color w:val="000000" w:themeColor="text1"/>
            <w:sz w:val="28"/>
            <w:szCs w:val="28"/>
          </w:rPr>
          <w:t>Конституцией</w:t>
        </w:r>
      </w:hyperlink>
      <w:r w:rsidRPr="003A5479">
        <w:rPr>
          <w:rFonts w:ascii="Times New Roman" w:hAnsi="Times New Roman" w:cs="Times New Roman"/>
          <w:color w:val="000000" w:themeColor="text1"/>
          <w:sz w:val="28"/>
          <w:szCs w:val="28"/>
        </w:rPr>
        <w:t xml:space="preserve"> Российской Федерации, Федеральным </w:t>
      </w:r>
      <w:hyperlink r:id="rId53">
        <w:r w:rsidRPr="003A5479">
          <w:rPr>
            <w:rFonts w:ascii="Times New Roman" w:hAnsi="Times New Roman" w:cs="Times New Roman"/>
            <w:color w:val="000000" w:themeColor="text1"/>
            <w:sz w:val="28"/>
            <w:szCs w:val="28"/>
          </w:rPr>
          <w:t>законом</w:t>
        </w:r>
      </w:hyperlink>
      <w:r w:rsidRPr="003A5479">
        <w:rPr>
          <w:rFonts w:ascii="Times New Roman" w:hAnsi="Times New Roman" w:cs="Times New Roman"/>
          <w:color w:val="000000" w:themeColor="text1"/>
          <w:sz w:val="28"/>
          <w:szCs w:val="28"/>
        </w:rPr>
        <w:t xml:space="preserve"> от 27 июля 2006 г</w:t>
      </w:r>
      <w:r w:rsidR="000A0A57">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r w:rsidR="00B67C18">
        <w:rPr>
          <w:rFonts w:ascii="Times New Roman" w:hAnsi="Times New Roman" w:cs="Times New Roman"/>
          <w:color w:val="000000" w:themeColor="text1"/>
          <w:sz w:val="28"/>
          <w:szCs w:val="28"/>
        </w:rPr>
        <w:t>№ 152-ФЗ «</w:t>
      </w:r>
      <w:r w:rsidRPr="003A5479">
        <w:rPr>
          <w:rFonts w:ascii="Times New Roman" w:hAnsi="Times New Roman" w:cs="Times New Roman"/>
          <w:color w:val="000000" w:themeColor="text1"/>
          <w:sz w:val="28"/>
          <w:szCs w:val="28"/>
        </w:rPr>
        <w:t>О персональных данных</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hyperlink r:id="rId54">
        <w:r w:rsidRPr="003A5479">
          <w:rPr>
            <w:rFonts w:ascii="Times New Roman" w:hAnsi="Times New Roman" w:cs="Times New Roman"/>
            <w:color w:val="000000" w:themeColor="text1"/>
            <w:sz w:val="28"/>
            <w:szCs w:val="28"/>
          </w:rPr>
          <w:t>постановлением</w:t>
        </w:r>
      </w:hyperlink>
      <w:r w:rsidRPr="003A5479">
        <w:rPr>
          <w:rFonts w:ascii="Times New Roman" w:hAnsi="Times New Roman" w:cs="Times New Roman"/>
          <w:color w:val="000000" w:themeColor="text1"/>
          <w:sz w:val="28"/>
          <w:szCs w:val="28"/>
        </w:rPr>
        <w:t xml:space="preserve"> Правительства Российской Федерации от 21 марта 2012 г</w:t>
      </w:r>
      <w:r w:rsidR="000A0A57">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211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Об утверждении перечня мер, направленных на </w:t>
      </w:r>
      <w:r w:rsidRPr="003A5479">
        <w:rPr>
          <w:rFonts w:ascii="Times New Roman" w:hAnsi="Times New Roman" w:cs="Times New Roman"/>
          <w:color w:val="000000" w:themeColor="text1"/>
          <w:sz w:val="28"/>
          <w:szCs w:val="28"/>
        </w:rPr>
        <w:lastRenderedPageBreak/>
        <w:t xml:space="preserve">обеспечение выполнения обязанностей, предусмотренных Федеральным законом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О персональных данных</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и принятыми в соответствии с ним нормативными правовыми актами, операторами, являющимися государственными и муниципальными органами</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hyperlink r:id="rId55">
        <w:r w:rsidRPr="003A5479">
          <w:rPr>
            <w:rFonts w:ascii="Times New Roman" w:hAnsi="Times New Roman" w:cs="Times New Roman"/>
            <w:color w:val="000000" w:themeColor="text1"/>
            <w:sz w:val="28"/>
            <w:szCs w:val="28"/>
          </w:rPr>
          <w:t>постановлением</w:t>
        </w:r>
        <w:proofErr w:type="gramEnd"/>
      </w:hyperlink>
      <w:r w:rsidRPr="003A5479">
        <w:rPr>
          <w:rFonts w:ascii="Times New Roman" w:hAnsi="Times New Roman" w:cs="Times New Roman"/>
          <w:color w:val="000000" w:themeColor="text1"/>
          <w:sz w:val="28"/>
          <w:szCs w:val="28"/>
        </w:rPr>
        <w:t xml:space="preserve"> Правительства Российской Федерации от 15 сентября 2008 г</w:t>
      </w:r>
      <w:r w:rsidR="000A0A57">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 xml:space="preserve"> 687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Об утверждении положения об особенностях обработки персональных данных, осуществляемой без испо</w:t>
      </w:r>
      <w:r w:rsidR="00B67C18">
        <w:rPr>
          <w:rFonts w:ascii="Times New Roman" w:hAnsi="Times New Roman" w:cs="Times New Roman"/>
          <w:color w:val="000000" w:themeColor="text1"/>
          <w:sz w:val="28"/>
          <w:szCs w:val="28"/>
        </w:rPr>
        <w:t>льзования средств автоматизации»</w:t>
      </w:r>
      <w:r w:rsidRPr="003A5479">
        <w:rPr>
          <w:rFonts w:ascii="Times New Roman" w:hAnsi="Times New Roman" w:cs="Times New Roman"/>
          <w:color w:val="000000" w:themeColor="text1"/>
          <w:sz w:val="28"/>
          <w:szCs w:val="28"/>
        </w:rPr>
        <w:t>, другими нормативными актами в области защиты персональных данных и настоящим Положением.</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1.5. Задачами Комиссии являются:</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а) определение соответствия обработки персональных данных установленным требованиям;</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б) выявление нарушений требований к защите персональных данных;</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в) подготовка рекомендаций о мерах, необходимых для устранения нарушений в случае их выявления;</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г) оценка вреда, который может быть причинен субъектам персональных данных в случае нарушения Федерального </w:t>
      </w:r>
      <w:hyperlink r:id="rId56">
        <w:r w:rsidRPr="003A5479">
          <w:rPr>
            <w:rFonts w:ascii="Times New Roman" w:hAnsi="Times New Roman" w:cs="Times New Roman"/>
            <w:color w:val="000000" w:themeColor="text1"/>
            <w:sz w:val="28"/>
            <w:szCs w:val="28"/>
          </w:rPr>
          <w:t>закона</w:t>
        </w:r>
      </w:hyperlink>
      <w:r w:rsidR="00B67C18">
        <w:rPr>
          <w:rFonts w:ascii="Times New Roman" w:hAnsi="Times New Roman" w:cs="Times New Roman"/>
          <w:color w:val="000000" w:themeColor="text1"/>
          <w:sz w:val="28"/>
          <w:szCs w:val="28"/>
        </w:rPr>
        <w:t xml:space="preserve"> «О персональных данных»</w:t>
      </w:r>
      <w:r w:rsidRPr="003A5479">
        <w:rPr>
          <w:rFonts w:ascii="Times New Roman" w:hAnsi="Times New Roman" w:cs="Times New Roman"/>
          <w:color w:val="000000" w:themeColor="text1"/>
          <w:sz w:val="28"/>
          <w:szCs w:val="28"/>
        </w:rPr>
        <w:t>.</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425BDD">
      <w:pPr>
        <w:pStyle w:val="ConsPlusTitle"/>
        <w:jc w:val="center"/>
        <w:outlineLvl w:val="1"/>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II. Порядок образования комиссии</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2.1. Состав Комиссии утверждается </w:t>
      </w:r>
      <w:r w:rsidR="000A0A57">
        <w:rPr>
          <w:rFonts w:ascii="Times New Roman" w:hAnsi="Times New Roman" w:cs="Times New Roman"/>
          <w:color w:val="000000" w:themeColor="text1"/>
          <w:sz w:val="28"/>
          <w:szCs w:val="28"/>
        </w:rPr>
        <w:t>локальным правовым актом оператора</w:t>
      </w:r>
      <w:r w:rsidRPr="003A5479">
        <w:rPr>
          <w:rFonts w:ascii="Times New Roman" w:hAnsi="Times New Roman" w:cs="Times New Roman"/>
          <w:color w:val="000000" w:themeColor="text1"/>
          <w:sz w:val="28"/>
          <w:szCs w:val="28"/>
        </w:rPr>
        <w:t>.</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2.2. Председателем Комиссии является </w:t>
      </w:r>
      <w:r w:rsidR="000A0A57">
        <w:rPr>
          <w:rFonts w:ascii="Times New Roman" w:hAnsi="Times New Roman" w:cs="Times New Roman"/>
          <w:color w:val="000000" w:themeColor="text1"/>
          <w:sz w:val="28"/>
          <w:szCs w:val="28"/>
        </w:rPr>
        <w:t>должностное лицо</w:t>
      </w:r>
      <w:r w:rsidRPr="003A5479">
        <w:rPr>
          <w:rFonts w:ascii="Times New Roman" w:hAnsi="Times New Roman" w:cs="Times New Roman"/>
          <w:color w:val="000000" w:themeColor="text1"/>
          <w:sz w:val="28"/>
          <w:szCs w:val="28"/>
        </w:rPr>
        <w:t>, назначенн</w:t>
      </w:r>
      <w:r w:rsidR="000A0A57">
        <w:rPr>
          <w:rFonts w:ascii="Times New Roman" w:hAnsi="Times New Roman" w:cs="Times New Roman"/>
          <w:color w:val="000000" w:themeColor="text1"/>
          <w:sz w:val="28"/>
          <w:szCs w:val="28"/>
        </w:rPr>
        <w:t>ое руководителем оператора</w:t>
      </w:r>
      <w:r w:rsidRPr="003A5479">
        <w:rPr>
          <w:rFonts w:ascii="Times New Roman" w:hAnsi="Times New Roman" w:cs="Times New Roman"/>
          <w:color w:val="000000" w:themeColor="text1"/>
          <w:sz w:val="28"/>
          <w:szCs w:val="28"/>
        </w:rPr>
        <w:t>.</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425BDD">
      <w:pPr>
        <w:pStyle w:val="ConsPlusTitle"/>
        <w:jc w:val="center"/>
        <w:outlineLvl w:val="1"/>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III. Полномочия комиссии</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3.1. В целях выполнения возложенных на нее задач Комиссия:</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3.1.1. Готовит ежегодный план осуществления внутреннего контроля соответствия обработки персональных данных установленным требованиям к защите персональных данных (плановых проверок) и представляет его на утверждение.</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lastRenderedPageBreak/>
        <w:t xml:space="preserve">3.1.2. </w:t>
      </w:r>
      <w:proofErr w:type="gramStart"/>
      <w:r w:rsidRPr="003A5479">
        <w:rPr>
          <w:rFonts w:ascii="Times New Roman" w:hAnsi="Times New Roman" w:cs="Times New Roman"/>
          <w:color w:val="000000" w:themeColor="text1"/>
          <w:sz w:val="28"/>
          <w:szCs w:val="28"/>
        </w:rPr>
        <w:t xml:space="preserve">Организует и проводит плановые, а на основании поступившего в администрацию </w:t>
      </w:r>
      <w:r w:rsidR="00B67C18">
        <w:rPr>
          <w:rFonts w:ascii="Times New Roman" w:hAnsi="Times New Roman" w:cs="Times New Roman"/>
          <w:color w:val="000000" w:themeColor="text1"/>
          <w:sz w:val="28"/>
          <w:szCs w:val="28"/>
        </w:rPr>
        <w:t>городского округа Сокольский Нижегородской области</w:t>
      </w:r>
      <w:r w:rsidRPr="003A5479">
        <w:rPr>
          <w:rFonts w:ascii="Times New Roman" w:hAnsi="Times New Roman" w:cs="Times New Roman"/>
          <w:color w:val="000000" w:themeColor="text1"/>
          <w:sz w:val="28"/>
          <w:szCs w:val="28"/>
        </w:rPr>
        <w:t xml:space="preserve"> письменного заявления о нарушении выполнения требований к защите персональных данных - внеплановые проверки в соответствии с утвержденными в администрации </w:t>
      </w:r>
      <w:r w:rsidR="00B67C18">
        <w:rPr>
          <w:rFonts w:ascii="Times New Roman" w:hAnsi="Times New Roman" w:cs="Times New Roman"/>
          <w:color w:val="000000" w:themeColor="text1"/>
          <w:sz w:val="28"/>
          <w:szCs w:val="28"/>
        </w:rPr>
        <w:t>городского округа Сокольский Нижегородской области</w:t>
      </w:r>
      <w:r w:rsidR="00B67C18" w:rsidRPr="003A5479">
        <w:rPr>
          <w:rFonts w:ascii="Times New Roman" w:hAnsi="Times New Roman" w:cs="Times New Roman"/>
          <w:color w:val="000000" w:themeColor="text1"/>
          <w:sz w:val="28"/>
          <w:szCs w:val="28"/>
        </w:rPr>
        <w:t xml:space="preserve"> </w:t>
      </w:r>
      <w:r w:rsidRPr="003A5479">
        <w:rPr>
          <w:rFonts w:ascii="Times New Roman" w:hAnsi="Times New Roman" w:cs="Times New Roman"/>
          <w:color w:val="000000" w:themeColor="text1"/>
          <w:sz w:val="28"/>
          <w:szCs w:val="28"/>
        </w:rPr>
        <w:t>правилами осуществления внутреннего контроля соответствия обработки персональных данных требованиям к защите персональных данных.</w:t>
      </w:r>
      <w:proofErr w:type="gramEnd"/>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3.1.3. Готовит протокол по итогам проведенной проверки соответствия обработки персональных данных установленным требованиям, содержащий описание нарушений, в случае их наличия, и рекомендации по устранению.</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3.1.4. Готовит рекомендации о приостановлении или прекращении обработки персональных данных, осуществляемой с нарушением требований действующего законодательства.</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3.1.5. Готовит Акт оценки вреда, который может быть причинен субъектам персональных данных в случае нарушения Федерального </w:t>
      </w:r>
      <w:hyperlink r:id="rId57">
        <w:r w:rsidRPr="003A5479">
          <w:rPr>
            <w:rFonts w:ascii="Times New Roman" w:hAnsi="Times New Roman" w:cs="Times New Roman"/>
            <w:color w:val="000000" w:themeColor="text1"/>
            <w:sz w:val="28"/>
            <w:szCs w:val="28"/>
          </w:rPr>
          <w:t>закона</w:t>
        </w:r>
      </w:hyperlink>
      <w:r w:rsidRPr="003A5479">
        <w:rPr>
          <w:rFonts w:ascii="Times New Roman" w:hAnsi="Times New Roman" w:cs="Times New Roman"/>
          <w:color w:val="000000" w:themeColor="text1"/>
          <w:sz w:val="28"/>
          <w:szCs w:val="28"/>
        </w:rPr>
        <w:t xml:space="preserve"> </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О персональных данных</w:t>
      </w:r>
      <w:r w:rsidR="00B67C18">
        <w:rPr>
          <w:rFonts w:ascii="Times New Roman" w:hAnsi="Times New Roman" w:cs="Times New Roman"/>
          <w:color w:val="000000" w:themeColor="text1"/>
          <w:sz w:val="28"/>
          <w:szCs w:val="28"/>
        </w:rPr>
        <w:t>»</w:t>
      </w:r>
      <w:r w:rsidRPr="003A5479">
        <w:rPr>
          <w:rFonts w:ascii="Times New Roman" w:hAnsi="Times New Roman" w:cs="Times New Roman"/>
          <w:color w:val="000000" w:themeColor="text1"/>
          <w:sz w:val="28"/>
          <w:szCs w:val="28"/>
        </w:rPr>
        <w:t>.</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3.2. Председатель Комиссии и его заместител</w:t>
      </w:r>
      <w:r w:rsidR="00DD21CD">
        <w:rPr>
          <w:rFonts w:ascii="Times New Roman" w:hAnsi="Times New Roman" w:cs="Times New Roman"/>
          <w:color w:val="000000" w:themeColor="text1"/>
          <w:sz w:val="28"/>
          <w:szCs w:val="28"/>
        </w:rPr>
        <w:t>ь</w:t>
      </w:r>
      <w:r w:rsidRPr="003A5479">
        <w:rPr>
          <w:rFonts w:ascii="Times New Roman" w:hAnsi="Times New Roman" w:cs="Times New Roman"/>
          <w:color w:val="000000" w:themeColor="text1"/>
          <w:sz w:val="28"/>
          <w:szCs w:val="28"/>
        </w:rPr>
        <w:t xml:space="preserve"> при проведении проверки имеют право:</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3.2.1. Запрашивать у структурных подразделений администрации </w:t>
      </w:r>
      <w:r w:rsidR="00B67C18">
        <w:rPr>
          <w:rFonts w:ascii="Times New Roman" w:hAnsi="Times New Roman" w:cs="Times New Roman"/>
          <w:color w:val="000000" w:themeColor="text1"/>
          <w:sz w:val="28"/>
          <w:szCs w:val="28"/>
        </w:rPr>
        <w:t>городского округа Сокольский Нижегородской области</w:t>
      </w:r>
      <w:r w:rsidRPr="003A5479">
        <w:rPr>
          <w:rFonts w:ascii="Times New Roman" w:hAnsi="Times New Roman" w:cs="Times New Roman"/>
          <w:color w:val="000000" w:themeColor="text1"/>
          <w:sz w:val="28"/>
          <w:szCs w:val="28"/>
        </w:rPr>
        <w:t xml:space="preserve"> информацию, необходимую для осуществления проверки, а также копии правовых актов и организационно-распорядительных документов.</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3.2.2. Привлекать сотрудников </w:t>
      </w:r>
      <w:r w:rsidR="00905FAB">
        <w:rPr>
          <w:rFonts w:ascii="Times New Roman" w:hAnsi="Times New Roman" w:cs="Times New Roman"/>
          <w:color w:val="000000" w:themeColor="text1"/>
          <w:sz w:val="28"/>
          <w:szCs w:val="28"/>
        </w:rPr>
        <w:t>оператора</w:t>
      </w:r>
      <w:r w:rsidRPr="003A5479">
        <w:rPr>
          <w:rFonts w:ascii="Times New Roman" w:hAnsi="Times New Roman" w:cs="Times New Roman"/>
          <w:color w:val="000000" w:themeColor="text1"/>
          <w:sz w:val="28"/>
          <w:szCs w:val="28"/>
        </w:rPr>
        <w:t>, имеющих непосредственное отношение к предмету проверки, к участию в проверке, в том числе получать их объяснения по вопросам, относящимся к предмету проверок.</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3.2.3. </w:t>
      </w:r>
      <w:proofErr w:type="gramStart"/>
      <w:r w:rsidRPr="003A5479">
        <w:rPr>
          <w:rFonts w:ascii="Times New Roman" w:hAnsi="Times New Roman" w:cs="Times New Roman"/>
          <w:color w:val="000000" w:themeColor="text1"/>
          <w:sz w:val="28"/>
          <w:szCs w:val="28"/>
        </w:rPr>
        <w:t xml:space="preserve">Требовать от лиц, обрабатывающих персональные данные, обеспечения в установленном порядке уточнения или блокирования недостоверных или неправомерно обрабатываемых персональных данных до принятия решения ответственным за организацию обработки персональных </w:t>
      </w:r>
      <w:r w:rsidRPr="003A5479">
        <w:rPr>
          <w:rFonts w:ascii="Times New Roman" w:hAnsi="Times New Roman" w:cs="Times New Roman"/>
          <w:color w:val="000000" w:themeColor="text1"/>
          <w:sz w:val="28"/>
          <w:szCs w:val="28"/>
        </w:rPr>
        <w:lastRenderedPageBreak/>
        <w:t xml:space="preserve">данных в администрации </w:t>
      </w:r>
      <w:r w:rsidR="00B67C18">
        <w:rPr>
          <w:rFonts w:ascii="Times New Roman" w:hAnsi="Times New Roman" w:cs="Times New Roman"/>
          <w:color w:val="000000" w:themeColor="text1"/>
          <w:sz w:val="28"/>
          <w:szCs w:val="28"/>
        </w:rPr>
        <w:t>городского округа Сокольский Нижегородской области</w:t>
      </w:r>
      <w:r w:rsidR="00B67C18" w:rsidRPr="003A5479">
        <w:rPr>
          <w:rFonts w:ascii="Times New Roman" w:hAnsi="Times New Roman" w:cs="Times New Roman"/>
          <w:color w:val="000000" w:themeColor="text1"/>
          <w:sz w:val="28"/>
          <w:szCs w:val="28"/>
        </w:rPr>
        <w:t xml:space="preserve"> </w:t>
      </w:r>
      <w:r w:rsidRPr="003A5479">
        <w:rPr>
          <w:rFonts w:ascii="Times New Roman" w:hAnsi="Times New Roman" w:cs="Times New Roman"/>
          <w:color w:val="000000" w:themeColor="text1"/>
          <w:sz w:val="28"/>
          <w:szCs w:val="28"/>
        </w:rPr>
        <w:t>об обеспечении правомерности обработки персональных данных либо об уничтожении таких персональных данных.</w:t>
      </w:r>
      <w:proofErr w:type="gramEnd"/>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 xml:space="preserve">3.2.4. Направлять </w:t>
      </w:r>
      <w:r w:rsidR="000A0A57">
        <w:rPr>
          <w:rFonts w:ascii="Times New Roman" w:hAnsi="Times New Roman" w:cs="Times New Roman"/>
          <w:color w:val="000000" w:themeColor="text1"/>
          <w:sz w:val="28"/>
          <w:szCs w:val="28"/>
        </w:rPr>
        <w:t>руководителю оператора</w:t>
      </w:r>
      <w:r w:rsidRPr="003A5479">
        <w:rPr>
          <w:rFonts w:ascii="Times New Roman" w:hAnsi="Times New Roman" w:cs="Times New Roman"/>
          <w:color w:val="000000" w:themeColor="text1"/>
          <w:sz w:val="28"/>
          <w:szCs w:val="28"/>
        </w:rPr>
        <w:t xml:space="preserve"> предложения о совершенствовании правовых, организационных и технических мер, принимаемых для защиты персональных данных.</w:t>
      </w:r>
    </w:p>
    <w:p w:rsidR="003A5479" w:rsidRPr="003A5479" w:rsidRDefault="003A5479" w:rsidP="003A5479">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3.3. В проведении проверки не может участвовать член Комиссии, прямо или косвенно заинтересованный в ее результатах.</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425BDD">
      <w:pPr>
        <w:pStyle w:val="ConsPlusTitle"/>
        <w:jc w:val="center"/>
        <w:outlineLvl w:val="1"/>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IV. Организация работы комиссии</w:t>
      </w:r>
    </w:p>
    <w:p w:rsidR="003A5479" w:rsidRPr="00425BDD" w:rsidRDefault="003A5479" w:rsidP="00425BDD">
      <w:pPr>
        <w:pStyle w:val="ConsPlusNormal"/>
        <w:ind w:firstLine="540"/>
        <w:jc w:val="both"/>
        <w:rPr>
          <w:rFonts w:ascii="Times New Roman" w:hAnsi="Times New Roman" w:cs="Times New Roman"/>
          <w:color w:val="000000" w:themeColor="text1"/>
          <w:sz w:val="24"/>
          <w:szCs w:val="24"/>
        </w:rPr>
      </w:pP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4.1. Заседания Комиссии проводятся по мере необходимости.</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4.2. Комиссия правомочна осуществлять свои функции, если в ее работе участвует не менее половины ее членов, включая председателя Комиссии и заместителей председателя Комиссии.</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4.3. Все члены Комиссии пользуются равными правами в решении всех вопросов, рассматриваемых на заседании Комиссии.</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4.4. Решение Комиссии оформляется протоколом, который подписывается всеми членами Комиссии, которые участвовали в проверке.</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4.5. Члены Комиссии обязаны соблюдать конфиденциальность информации ограниченного доступа, ставшей известной им в ходе проведения проверки.</w:t>
      </w:r>
    </w:p>
    <w:p w:rsidR="003A5479" w:rsidRPr="003A5479" w:rsidRDefault="003A5479" w:rsidP="00425BDD">
      <w:pPr>
        <w:pStyle w:val="ConsPlusNormal"/>
        <w:spacing w:line="360" w:lineRule="auto"/>
        <w:ind w:firstLine="709"/>
        <w:jc w:val="both"/>
        <w:rPr>
          <w:rFonts w:ascii="Times New Roman" w:hAnsi="Times New Roman" w:cs="Times New Roman"/>
          <w:color w:val="000000" w:themeColor="text1"/>
          <w:sz w:val="28"/>
          <w:szCs w:val="28"/>
        </w:rPr>
      </w:pPr>
      <w:r w:rsidRPr="003A5479">
        <w:rPr>
          <w:rFonts w:ascii="Times New Roman" w:hAnsi="Times New Roman" w:cs="Times New Roman"/>
          <w:color w:val="000000" w:themeColor="text1"/>
          <w:sz w:val="28"/>
          <w:szCs w:val="28"/>
        </w:rPr>
        <w:t>4.6. В отсутствие председателя Комиссии его функции осуществляет  заместител</w:t>
      </w:r>
      <w:r w:rsidR="00B67C18">
        <w:rPr>
          <w:rFonts w:ascii="Times New Roman" w:hAnsi="Times New Roman" w:cs="Times New Roman"/>
          <w:color w:val="000000" w:themeColor="text1"/>
          <w:sz w:val="28"/>
          <w:szCs w:val="28"/>
        </w:rPr>
        <w:t>ь председателя Комиссии</w:t>
      </w:r>
      <w:r w:rsidRPr="003A5479">
        <w:rPr>
          <w:rFonts w:ascii="Times New Roman" w:hAnsi="Times New Roman" w:cs="Times New Roman"/>
          <w:color w:val="000000" w:themeColor="text1"/>
          <w:sz w:val="28"/>
          <w:szCs w:val="28"/>
        </w:rPr>
        <w:t>.</w:t>
      </w:r>
    </w:p>
    <w:p w:rsidR="00061115" w:rsidRDefault="00061115" w:rsidP="00061115">
      <w:pPr>
        <w:ind w:left="5670"/>
        <w:jc w:val="center"/>
        <w:rPr>
          <w:sz w:val="24"/>
          <w:szCs w:val="24"/>
          <w:lang w:eastAsia="ru-RU"/>
        </w:rPr>
      </w:pPr>
    </w:p>
    <w:p w:rsidR="00061115" w:rsidRDefault="00061115" w:rsidP="00061115">
      <w:pPr>
        <w:ind w:left="5670"/>
        <w:jc w:val="center"/>
        <w:rPr>
          <w:sz w:val="24"/>
          <w:szCs w:val="24"/>
          <w:lang w:eastAsia="ru-RU"/>
        </w:rPr>
      </w:pPr>
    </w:p>
    <w:p w:rsidR="00786DA1" w:rsidRDefault="00786DA1" w:rsidP="00061115">
      <w:pPr>
        <w:ind w:left="5670"/>
        <w:jc w:val="center"/>
        <w:rPr>
          <w:sz w:val="24"/>
          <w:szCs w:val="24"/>
          <w:lang w:eastAsia="ru-RU"/>
        </w:rPr>
      </w:pPr>
    </w:p>
    <w:p w:rsidR="00786DA1" w:rsidRDefault="00786DA1" w:rsidP="00061115">
      <w:pPr>
        <w:ind w:left="5670"/>
        <w:jc w:val="center"/>
        <w:rPr>
          <w:sz w:val="24"/>
          <w:szCs w:val="24"/>
          <w:lang w:eastAsia="ru-RU"/>
        </w:rPr>
      </w:pPr>
    </w:p>
    <w:p w:rsidR="00786DA1" w:rsidRDefault="00786DA1" w:rsidP="00061115">
      <w:pPr>
        <w:ind w:left="5670"/>
        <w:jc w:val="center"/>
        <w:rPr>
          <w:sz w:val="24"/>
          <w:szCs w:val="24"/>
          <w:lang w:eastAsia="ru-RU"/>
        </w:rPr>
      </w:pPr>
    </w:p>
    <w:p w:rsidR="00786DA1" w:rsidRDefault="00786DA1" w:rsidP="00061115">
      <w:pPr>
        <w:ind w:left="5670"/>
        <w:jc w:val="center"/>
        <w:rPr>
          <w:sz w:val="24"/>
          <w:szCs w:val="24"/>
          <w:lang w:eastAsia="ru-RU"/>
        </w:rPr>
      </w:pPr>
    </w:p>
    <w:p w:rsidR="00786DA1" w:rsidRDefault="00786DA1" w:rsidP="00061115">
      <w:pPr>
        <w:ind w:left="5670"/>
        <w:jc w:val="center"/>
        <w:rPr>
          <w:sz w:val="24"/>
          <w:szCs w:val="24"/>
          <w:lang w:eastAsia="ru-RU"/>
        </w:rPr>
      </w:pPr>
    </w:p>
    <w:p w:rsidR="00DF5F2E" w:rsidRDefault="00DF5F2E" w:rsidP="00061115">
      <w:pPr>
        <w:ind w:left="5670"/>
        <w:jc w:val="center"/>
        <w:rPr>
          <w:sz w:val="24"/>
          <w:szCs w:val="24"/>
          <w:lang w:eastAsia="ru-RU"/>
        </w:rPr>
      </w:pPr>
    </w:p>
    <w:p w:rsidR="00DF5F2E" w:rsidRDefault="00DF5F2E" w:rsidP="00061115">
      <w:pPr>
        <w:ind w:left="5670"/>
        <w:jc w:val="center"/>
        <w:rPr>
          <w:sz w:val="24"/>
          <w:szCs w:val="24"/>
          <w:lang w:eastAsia="ru-RU"/>
        </w:rPr>
      </w:pPr>
    </w:p>
    <w:p w:rsidR="00E80165" w:rsidRDefault="00E80165" w:rsidP="00061115">
      <w:pPr>
        <w:ind w:left="5670"/>
        <w:jc w:val="center"/>
        <w:rPr>
          <w:sz w:val="24"/>
          <w:szCs w:val="24"/>
          <w:lang w:eastAsia="ru-RU"/>
        </w:rPr>
      </w:pPr>
    </w:p>
    <w:p w:rsidR="00E80165" w:rsidRDefault="00E80165" w:rsidP="00061115">
      <w:pPr>
        <w:ind w:left="5670"/>
        <w:jc w:val="center"/>
        <w:rPr>
          <w:sz w:val="24"/>
          <w:szCs w:val="24"/>
          <w:lang w:eastAsia="ru-RU"/>
        </w:rPr>
      </w:pPr>
    </w:p>
    <w:p w:rsidR="00E80165" w:rsidRDefault="00E80165" w:rsidP="00061115">
      <w:pPr>
        <w:ind w:left="5670"/>
        <w:jc w:val="center"/>
        <w:rPr>
          <w:sz w:val="24"/>
          <w:szCs w:val="24"/>
          <w:lang w:eastAsia="ru-RU"/>
        </w:rPr>
      </w:pPr>
    </w:p>
    <w:p w:rsidR="00061115" w:rsidRPr="00061115" w:rsidRDefault="0078554A" w:rsidP="00061115">
      <w:pPr>
        <w:ind w:left="5670"/>
        <w:jc w:val="center"/>
        <w:rPr>
          <w:sz w:val="24"/>
          <w:szCs w:val="24"/>
          <w:lang w:eastAsia="ru-RU"/>
        </w:rPr>
      </w:pPr>
      <w:r w:rsidRPr="00061115">
        <w:rPr>
          <w:sz w:val="24"/>
          <w:szCs w:val="24"/>
          <w:lang w:eastAsia="ru-RU"/>
        </w:rPr>
        <w:lastRenderedPageBreak/>
        <w:t xml:space="preserve">Приложение </w:t>
      </w:r>
      <w:r w:rsidR="00B67C18">
        <w:rPr>
          <w:sz w:val="24"/>
          <w:szCs w:val="24"/>
          <w:lang w:eastAsia="ru-RU"/>
        </w:rPr>
        <w:t>5</w:t>
      </w:r>
    </w:p>
    <w:p w:rsidR="0078554A" w:rsidRPr="00061115" w:rsidRDefault="0078554A" w:rsidP="00061115">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78554A" w:rsidRPr="00061115" w:rsidRDefault="007801E1" w:rsidP="00061115">
      <w:pPr>
        <w:ind w:left="5670"/>
        <w:jc w:val="center"/>
        <w:rPr>
          <w:sz w:val="24"/>
          <w:szCs w:val="24"/>
          <w:lang w:eastAsia="ru-RU"/>
        </w:rPr>
      </w:pPr>
      <w:r>
        <w:rPr>
          <w:sz w:val="24"/>
          <w:szCs w:val="24"/>
          <w:lang w:eastAsia="ru-RU"/>
        </w:rPr>
        <w:t xml:space="preserve">от </w:t>
      </w:r>
      <w:r w:rsidR="006838B4">
        <w:rPr>
          <w:sz w:val="24"/>
          <w:szCs w:val="24"/>
          <w:lang w:eastAsia="ru-RU"/>
        </w:rPr>
        <w:t>23.09.2024</w:t>
      </w:r>
      <w:r w:rsidR="0078554A" w:rsidRPr="00061115">
        <w:rPr>
          <w:sz w:val="24"/>
          <w:szCs w:val="24"/>
          <w:lang w:eastAsia="ru-RU"/>
        </w:rPr>
        <w:t xml:space="preserve"> № </w:t>
      </w:r>
      <w:r w:rsidR="006838B4">
        <w:rPr>
          <w:sz w:val="24"/>
          <w:szCs w:val="24"/>
          <w:lang w:eastAsia="ru-RU"/>
        </w:rPr>
        <w:t>935</w:t>
      </w:r>
    </w:p>
    <w:p w:rsidR="0078554A" w:rsidRDefault="0078554A" w:rsidP="0078554A">
      <w:pPr>
        <w:ind w:left="4678"/>
        <w:jc w:val="center"/>
        <w:rPr>
          <w:sz w:val="24"/>
          <w:szCs w:val="24"/>
          <w:lang w:eastAsia="ru-RU"/>
        </w:rPr>
      </w:pPr>
    </w:p>
    <w:p w:rsidR="00E80165" w:rsidRDefault="00E80165" w:rsidP="0078554A">
      <w:pPr>
        <w:ind w:left="4678"/>
        <w:jc w:val="center"/>
        <w:rPr>
          <w:sz w:val="24"/>
          <w:szCs w:val="24"/>
          <w:lang w:eastAsia="ru-RU"/>
        </w:rPr>
      </w:pPr>
    </w:p>
    <w:p w:rsidR="00E80165" w:rsidRPr="00061115" w:rsidRDefault="00E80165" w:rsidP="0078554A">
      <w:pPr>
        <w:ind w:left="4678"/>
        <w:jc w:val="center"/>
        <w:rPr>
          <w:sz w:val="24"/>
          <w:szCs w:val="24"/>
          <w:lang w:eastAsia="ru-RU"/>
        </w:rPr>
      </w:pPr>
    </w:p>
    <w:p w:rsidR="00B67C18" w:rsidRPr="00B67C18" w:rsidRDefault="00B67C18" w:rsidP="00B67C18">
      <w:pPr>
        <w:pStyle w:val="ConsPlusTitle"/>
        <w:jc w:val="center"/>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Правила оценки вреда, который может быть причинен субъектам персональных данных в случае нарушения Федера</w:t>
      </w:r>
      <w:r w:rsidR="000A0A57">
        <w:rPr>
          <w:rFonts w:ascii="Times New Roman" w:hAnsi="Times New Roman" w:cs="Times New Roman"/>
          <w:color w:val="000000" w:themeColor="text1"/>
          <w:sz w:val="28"/>
          <w:szCs w:val="28"/>
        </w:rPr>
        <w:t>льного закона от 27 июля 2006 г</w:t>
      </w:r>
      <w:r w:rsidR="00037291">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№152-ФЗ «О персональных данных»</w:t>
      </w:r>
    </w:p>
    <w:p w:rsidR="00B67C18" w:rsidRPr="00E80165" w:rsidRDefault="00B67C18" w:rsidP="00E80165">
      <w:pPr>
        <w:pStyle w:val="ConsPlusNormal"/>
        <w:ind w:firstLine="540"/>
        <w:jc w:val="both"/>
        <w:rPr>
          <w:rFonts w:ascii="Times New Roman" w:hAnsi="Times New Roman" w:cs="Times New Roman"/>
          <w:color w:val="000000" w:themeColor="text1"/>
          <w:sz w:val="24"/>
          <w:szCs w:val="24"/>
        </w:rPr>
      </w:pPr>
    </w:p>
    <w:p w:rsidR="00E80165" w:rsidRDefault="00E80165" w:rsidP="00E80165">
      <w:pPr>
        <w:pStyle w:val="ConsPlusTitle"/>
        <w:jc w:val="center"/>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B67C18" w:rsidRPr="00E80165">
        <w:rPr>
          <w:rFonts w:ascii="Times New Roman" w:hAnsi="Times New Roman" w:cs="Times New Roman"/>
          <w:color w:val="000000" w:themeColor="text1"/>
          <w:sz w:val="28"/>
          <w:szCs w:val="28"/>
        </w:rPr>
        <w:t>Общие положения</w:t>
      </w:r>
    </w:p>
    <w:p w:rsidR="00E80165" w:rsidRPr="00E80165" w:rsidRDefault="00E80165" w:rsidP="00E80165">
      <w:pPr>
        <w:pStyle w:val="ConsPlusTitle"/>
        <w:jc w:val="center"/>
        <w:outlineLvl w:val="1"/>
        <w:rPr>
          <w:rFonts w:ascii="Times New Roman" w:hAnsi="Times New Roman" w:cs="Times New Roman"/>
          <w:b w:val="0"/>
          <w:color w:val="000000" w:themeColor="text1"/>
          <w:sz w:val="24"/>
          <w:szCs w:val="24"/>
        </w:rPr>
      </w:pP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1.1. Настоящие правила оценки вреда, который может быть причинен субъектам персональных данных в случае нарушения Федерального </w:t>
      </w:r>
      <w:hyperlink r:id="rId58">
        <w:r w:rsidRPr="00B67C18">
          <w:rPr>
            <w:rFonts w:ascii="Times New Roman" w:hAnsi="Times New Roman" w:cs="Times New Roman"/>
            <w:color w:val="000000" w:themeColor="text1"/>
            <w:sz w:val="28"/>
            <w:szCs w:val="28"/>
          </w:rPr>
          <w:t>закона</w:t>
        </w:r>
      </w:hyperlink>
      <w:r w:rsidR="007E77B9">
        <w:rPr>
          <w:rFonts w:ascii="Times New Roman" w:hAnsi="Times New Roman" w:cs="Times New Roman"/>
          <w:color w:val="000000" w:themeColor="text1"/>
          <w:sz w:val="28"/>
          <w:szCs w:val="28"/>
        </w:rPr>
        <w:t xml:space="preserve"> «О персональных данных»</w:t>
      </w:r>
      <w:r w:rsidRPr="00B67C18">
        <w:rPr>
          <w:rFonts w:ascii="Times New Roman" w:hAnsi="Times New Roman" w:cs="Times New Roman"/>
          <w:color w:val="000000" w:themeColor="text1"/>
          <w:sz w:val="28"/>
          <w:szCs w:val="28"/>
        </w:rPr>
        <w:t xml:space="preserve"> (далее - Правила), разработаны с учетом:</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Федерального </w:t>
      </w:r>
      <w:hyperlink r:id="rId59">
        <w:r w:rsidRPr="00B67C18">
          <w:rPr>
            <w:rFonts w:ascii="Times New Roman" w:hAnsi="Times New Roman" w:cs="Times New Roman"/>
            <w:color w:val="000000" w:themeColor="text1"/>
            <w:sz w:val="28"/>
            <w:szCs w:val="28"/>
          </w:rPr>
          <w:t>закона</w:t>
        </w:r>
      </w:hyperlink>
      <w:r w:rsidRPr="00B67C18">
        <w:rPr>
          <w:rFonts w:ascii="Times New Roman" w:hAnsi="Times New Roman" w:cs="Times New Roman"/>
          <w:color w:val="000000" w:themeColor="text1"/>
          <w:sz w:val="28"/>
          <w:szCs w:val="28"/>
        </w:rPr>
        <w:t xml:space="preserve"> от 27 июля 2006 г</w:t>
      </w:r>
      <w:r w:rsidR="00BD7562">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152-ФЗ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hyperlink r:id="rId60">
        <w:r w:rsidRPr="00B67C18">
          <w:rPr>
            <w:rFonts w:ascii="Times New Roman" w:hAnsi="Times New Roman" w:cs="Times New Roman"/>
            <w:color w:val="000000" w:themeColor="text1"/>
            <w:sz w:val="28"/>
            <w:szCs w:val="28"/>
          </w:rPr>
          <w:t>Приказа</w:t>
        </w:r>
      </w:hyperlink>
      <w:r w:rsidRPr="00B67C18">
        <w:rPr>
          <w:rFonts w:ascii="Times New Roman" w:hAnsi="Times New Roman" w:cs="Times New Roman"/>
          <w:color w:val="000000" w:themeColor="text1"/>
          <w:sz w:val="28"/>
          <w:szCs w:val="28"/>
        </w:rPr>
        <w:t xml:space="preserve"> Федеральной службы по надзору в сфере связи, информационных технологий и массовых коммуникаций от 27 октября 2022 г</w:t>
      </w:r>
      <w:r w:rsidR="00BD7562">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178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Об утверждении Требований к оценке вреда, который может быть причинен субъектам персональных данных в случае нарушения Федерального закона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1.2. Целью разработки настоящих Правил является установление общего порядка проведения оценки вреда, который может быть причинен субъектам персональных данных в случае нарушения </w:t>
      </w:r>
      <w:r w:rsidR="00905FAB">
        <w:rPr>
          <w:rFonts w:ascii="Times New Roman" w:hAnsi="Times New Roman" w:cs="Times New Roman"/>
          <w:color w:val="000000" w:themeColor="text1"/>
          <w:sz w:val="28"/>
          <w:szCs w:val="28"/>
        </w:rPr>
        <w:t>оператором</w:t>
      </w:r>
      <w:r w:rsidRPr="00B67C18">
        <w:rPr>
          <w:rFonts w:ascii="Times New Roman" w:hAnsi="Times New Roman" w:cs="Times New Roman"/>
          <w:color w:val="000000" w:themeColor="text1"/>
          <w:sz w:val="28"/>
          <w:szCs w:val="28"/>
        </w:rPr>
        <w:t xml:space="preserve"> Федерального </w:t>
      </w:r>
      <w:hyperlink r:id="rId61">
        <w:r w:rsidRPr="00B67C18">
          <w:rPr>
            <w:rFonts w:ascii="Times New Roman" w:hAnsi="Times New Roman" w:cs="Times New Roman"/>
            <w:color w:val="000000" w:themeColor="text1"/>
            <w:sz w:val="28"/>
            <w:szCs w:val="28"/>
          </w:rPr>
          <w:t>закона</w:t>
        </w:r>
      </w:hyperlink>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 xml:space="preserve">» </w:t>
      </w:r>
      <w:r w:rsidRPr="00B67C18">
        <w:rPr>
          <w:rFonts w:ascii="Times New Roman" w:hAnsi="Times New Roman" w:cs="Times New Roman"/>
          <w:color w:val="000000" w:themeColor="text1"/>
          <w:sz w:val="28"/>
          <w:szCs w:val="28"/>
        </w:rPr>
        <w:t>(далее - оценка вреда).</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1.3. </w:t>
      </w:r>
      <w:r w:rsidR="00905FAB">
        <w:rPr>
          <w:rFonts w:ascii="Times New Roman" w:hAnsi="Times New Roman" w:cs="Times New Roman"/>
          <w:color w:val="000000" w:themeColor="text1"/>
          <w:sz w:val="28"/>
          <w:szCs w:val="28"/>
        </w:rPr>
        <w:t xml:space="preserve">Оператором </w:t>
      </w:r>
      <w:r w:rsidRPr="00B67C18">
        <w:rPr>
          <w:rFonts w:ascii="Times New Roman" w:hAnsi="Times New Roman" w:cs="Times New Roman"/>
          <w:color w:val="000000" w:themeColor="text1"/>
          <w:sz w:val="28"/>
          <w:szCs w:val="28"/>
        </w:rPr>
        <w:t xml:space="preserve">создана Комиссия по внутреннему контролю соответствия обработки персональных данных требованиям к защите персональных данных, в задачи которой входит проведение оценки вреда, который может быть причинен субъектам персональных данных в случае нарушения Федерального </w:t>
      </w:r>
      <w:hyperlink r:id="rId62">
        <w:r w:rsidRPr="00B67C18">
          <w:rPr>
            <w:rFonts w:ascii="Times New Roman" w:hAnsi="Times New Roman" w:cs="Times New Roman"/>
            <w:color w:val="000000" w:themeColor="text1"/>
            <w:sz w:val="28"/>
            <w:szCs w:val="28"/>
          </w:rPr>
          <w:t>закона</w:t>
        </w:r>
      </w:hyperlink>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(далее - Комиссия). Численный и персональный состав Комиссии утверждается </w:t>
      </w:r>
      <w:r w:rsidR="00905FAB">
        <w:rPr>
          <w:rFonts w:ascii="Times New Roman" w:hAnsi="Times New Roman" w:cs="Times New Roman"/>
          <w:color w:val="000000" w:themeColor="text1"/>
          <w:sz w:val="28"/>
          <w:szCs w:val="28"/>
        </w:rPr>
        <w:t>локальным правовым актом оператора.</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1.4. Настоящие Правила подлежат анализу и, при необходимости, </w:t>
      </w:r>
      <w:r w:rsidRPr="00B67C18">
        <w:rPr>
          <w:rFonts w:ascii="Times New Roman" w:hAnsi="Times New Roman" w:cs="Times New Roman"/>
          <w:color w:val="000000" w:themeColor="text1"/>
          <w:sz w:val="28"/>
          <w:szCs w:val="28"/>
        </w:rPr>
        <w:lastRenderedPageBreak/>
        <w:t>пересмотру в случаях изменения законодательства Российской Федерации в отношении обработки персональных данных.</w:t>
      </w:r>
    </w:p>
    <w:p w:rsidR="00B67C18" w:rsidRPr="00E80165" w:rsidRDefault="00B67C18" w:rsidP="00E80165">
      <w:pPr>
        <w:pStyle w:val="ConsPlusNormal"/>
        <w:ind w:firstLine="540"/>
        <w:jc w:val="both"/>
        <w:rPr>
          <w:rFonts w:ascii="Times New Roman" w:hAnsi="Times New Roman" w:cs="Times New Roman"/>
          <w:color w:val="000000" w:themeColor="text1"/>
          <w:sz w:val="24"/>
          <w:szCs w:val="24"/>
        </w:rPr>
      </w:pPr>
    </w:p>
    <w:p w:rsidR="00B67C18" w:rsidRPr="00E80165" w:rsidRDefault="00B67C18" w:rsidP="00E80165">
      <w:pPr>
        <w:pStyle w:val="ConsPlusTitle"/>
        <w:jc w:val="center"/>
        <w:outlineLvl w:val="1"/>
        <w:rPr>
          <w:rFonts w:ascii="Times New Roman" w:hAnsi="Times New Roman" w:cs="Times New Roman"/>
          <w:color w:val="000000" w:themeColor="text1"/>
          <w:sz w:val="28"/>
          <w:szCs w:val="28"/>
        </w:rPr>
      </w:pPr>
      <w:r w:rsidRPr="00E80165">
        <w:rPr>
          <w:rFonts w:ascii="Times New Roman" w:hAnsi="Times New Roman" w:cs="Times New Roman"/>
          <w:color w:val="000000" w:themeColor="text1"/>
          <w:sz w:val="28"/>
          <w:szCs w:val="28"/>
        </w:rPr>
        <w:t>II. Порядок оценки вреда, который может быть</w:t>
      </w:r>
      <w:r w:rsidR="00E80165" w:rsidRPr="00E80165">
        <w:rPr>
          <w:rFonts w:ascii="Times New Roman" w:hAnsi="Times New Roman" w:cs="Times New Roman"/>
          <w:color w:val="000000" w:themeColor="text1"/>
          <w:sz w:val="28"/>
          <w:szCs w:val="28"/>
        </w:rPr>
        <w:t xml:space="preserve"> </w:t>
      </w:r>
      <w:r w:rsidRPr="00E80165">
        <w:rPr>
          <w:rFonts w:ascii="Times New Roman" w:hAnsi="Times New Roman" w:cs="Times New Roman"/>
          <w:color w:val="000000" w:themeColor="text1"/>
          <w:sz w:val="28"/>
          <w:szCs w:val="28"/>
        </w:rPr>
        <w:t>причинен субъектам персональных данных,</w:t>
      </w:r>
      <w:r w:rsidR="00E80165" w:rsidRPr="00E80165">
        <w:rPr>
          <w:rFonts w:ascii="Times New Roman" w:hAnsi="Times New Roman" w:cs="Times New Roman"/>
          <w:color w:val="000000" w:themeColor="text1"/>
          <w:sz w:val="28"/>
          <w:szCs w:val="28"/>
        </w:rPr>
        <w:t xml:space="preserve"> </w:t>
      </w:r>
      <w:r w:rsidRPr="00E80165">
        <w:rPr>
          <w:rFonts w:ascii="Times New Roman" w:hAnsi="Times New Roman" w:cs="Times New Roman"/>
          <w:color w:val="000000" w:themeColor="text1"/>
          <w:sz w:val="28"/>
          <w:szCs w:val="28"/>
        </w:rPr>
        <w:t>и документирование результатов</w:t>
      </w:r>
    </w:p>
    <w:p w:rsidR="00B67C18" w:rsidRPr="00E80165" w:rsidRDefault="00B67C18" w:rsidP="00E80165">
      <w:pPr>
        <w:pStyle w:val="ConsPlusNormal"/>
        <w:ind w:firstLine="540"/>
        <w:jc w:val="both"/>
        <w:rPr>
          <w:rFonts w:ascii="Times New Roman" w:hAnsi="Times New Roman" w:cs="Times New Roman"/>
          <w:color w:val="000000" w:themeColor="text1"/>
          <w:sz w:val="24"/>
          <w:szCs w:val="24"/>
        </w:rPr>
      </w:pP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2.1. Оценка вреда осуществляется Комиссией в отношении всех категорий субъектов, персональные данные которых обрабатываются </w:t>
      </w:r>
      <w:r w:rsidR="0011514B">
        <w:rPr>
          <w:rFonts w:ascii="Times New Roman" w:hAnsi="Times New Roman" w:cs="Times New Roman"/>
          <w:color w:val="000000" w:themeColor="text1"/>
          <w:sz w:val="28"/>
          <w:szCs w:val="28"/>
        </w:rPr>
        <w:t>оператором</w:t>
      </w:r>
      <w:r w:rsidRPr="00B67C18">
        <w:rPr>
          <w:rFonts w:ascii="Times New Roman" w:hAnsi="Times New Roman" w:cs="Times New Roman"/>
          <w:color w:val="000000" w:themeColor="text1"/>
          <w:sz w:val="28"/>
          <w:szCs w:val="28"/>
        </w:rPr>
        <w:t>.</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2.2. Комиссией в отношении каждой категории субъекта персональных данных на основании приведенных ниже показателей присваивается одна из степеней вреда, который может быть причинен субъектам персональных данных в случае нарушения Федерального </w:t>
      </w:r>
      <w:hyperlink r:id="rId63">
        <w:r w:rsidRPr="00B67C18">
          <w:rPr>
            <w:rFonts w:ascii="Times New Roman" w:hAnsi="Times New Roman" w:cs="Times New Roman"/>
            <w:color w:val="000000" w:themeColor="text1"/>
            <w:sz w:val="28"/>
            <w:szCs w:val="28"/>
          </w:rPr>
          <w:t>закона</w:t>
        </w:r>
      </w:hyperlink>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bookmarkStart w:id="15" w:name="P507"/>
      <w:bookmarkEnd w:id="15"/>
      <w:r w:rsidRPr="00B67C18">
        <w:rPr>
          <w:rFonts w:ascii="Times New Roman" w:hAnsi="Times New Roman" w:cs="Times New Roman"/>
          <w:color w:val="000000" w:themeColor="text1"/>
          <w:sz w:val="28"/>
          <w:szCs w:val="28"/>
        </w:rPr>
        <w:t>2.3. Высокая степень вреда устанавливается, если в отношении субъекта персональных данных применим хотя бы один из следующих показателей:</w:t>
      </w:r>
    </w:p>
    <w:p w:rsidR="00B67C18" w:rsidRPr="00B67C18" w:rsidRDefault="00B67C18" w:rsidP="00E80165">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обрабатывает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11514B">
        <w:rPr>
          <w:rFonts w:ascii="Times New Roman" w:hAnsi="Times New Roman" w:cs="Times New Roman"/>
          <w:color w:val="000000" w:themeColor="text1"/>
          <w:sz w:val="28"/>
          <w:szCs w:val="28"/>
        </w:rPr>
        <w:t>оператором</w:t>
      </w:r>
      <w:r w:rsidRPr="00B67C18">
        <w:rPr>
          <w:rFonts w:ascii="Times New Roman" w:hAnsi="Times New Roman" w:cs="Times New Roman"/>
          <w:color w:val="000000" w:themeColor="text1"/>
          <w:sz w:val="28"/>
          <w:szCs w:val="28"/>
        </w:rPr>
        <w:t xml:space="preserve"> для установления личности субъекта персональных данных.</w:t>
      </w:r>
      <w:proofErr w:type="gramEnd"/>
      <w:r w:rsidRPr="00B67C18">
        <w:rPr>
          <w:rFonts w:ascii="Times New Roman" w:hAnsi="Times New Roman" w:cs="Times New Roman"/>
          <w:color w:val="000000" w:themeColor="text1"/>
          <w:sz w:val="28"/>
          <w:szCs w:val="28"/>
        </w:rPr>
        <w:t xml:space="preserve"> Исключением является обработка биометрических персональных данных в случаях, установленных федеральными законами, предусматривающими цели, порядок и условия обработки биометрических персональных данных;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обрабатывает специальные категории персональных данных, касающиеся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Исключением является обработка специальных категорий персональных данных в случаях, установленных федеральными законами, предусматривающими цели, порядок и условия обработки специальных категорий персональных данных;</w:t>
      </w:r>
    </w:p>
    <w:p w:rsidR="00B67C18" w:rsidRPr="00B67C18" w:rsidRDefault="0011514B" w:rsidP="009D5E74">
      <w:pPr>
        <w:pStyle w:val="ConsPlusNormal"/>
        <w:spacing w:line="360" w:lineRule="auto"/>
        <w:ind w:firstLine="709"/>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оператор</w:t>
      </w:r>
      <w:r w:rsidR="00B67C18" w:rsidRPr="00B67C18">
        <w:rPr>
          <w:rFonts w:ascii="Times New Roman" w:hAnsi="Times New Roman" w:cs="Times New Roman"/>
          <w:color w:val="000000" w:themeColor="text1"/>
          <w:sz w:val="28"/>
          <w:szCs w:val="28"/>
        </w:rPr>
        <w:t xml:space="preserve"> обрабатывает персональные данные несовершеннолетних для исполнения договора, стороной которого либо выгодоприобретателем или </w:t>
      </w:r>
      <w:r w:rsidR="00B67C18" w:rsidRPr="00B67C18">
        <w:rPr>
          <w:rFonts w:ascii="Times New Roman" w:hAnsi="Times New Roman" w:cs="Times New Roman"/>
          <w:color w:val="000000" w:themeColor="text1"/>
          <w:sz w:val="28"/>
          <w:szCs w:val="28"/>
        </w:rPr>
        <w:lastRenderedPageBreak/>
        <w:t>поручителем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roofErr w:type="gramEnd"/>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нарушение права субъекта на получение информации, касающейся обработки его персональных данных.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bookmarkStart w:id="16" w:name="P512"/>
      <w:bookmarkEnd w:id="16"/>
      <w:r w:rsidRPr="00B67C18">
        <w:rPr>
          <w:rFonts w:ascii="Times New Roman" w:hAnsi="Times New Roman" w:cs="Times New Roman"/>
          <w:color w:val="000000" w:themeColor="text1"/>
          <w:sz w:val="28"/>
          <w:szCs w:val="28"/>
        </w:rPr>
        <w:t xml:space="preserve">2.4. Средняя степень вреда устанавливается, если в отношении субъекта персональных данных применим хотя бы один из нижеприведенных показателей и не применимы показатели, указанные в </w:t>
      </w:r>
      <w:hyperlink w:anchor="P507">
        <w:r w:rsidRPr="00B67C18">
          <w:rPr>
            <w:rFonts w:ascii="Times New Roman" w:hAnsi="Times New Roman" w:cs="Times New Roman"/>
            <w:color w:val="000000" w:themeColor="text1"/>
            <w:sz w:val="28"/>
            <w:szCs w:val="28"/>
          </w:rPr>
          <w:t>пункте 2.3</w:t>
        </w:r>
      </w:hyperlink>
      <w:r w:rsidRPr="00B67C18">
        <w:rPr>
          <w:rFonts w:ascii="Times New Roman" w:hAnsi="Times New Roman" w:cs="Times New Roman"/>
          <w:color w:val="000000" w:themeColor="text1"/>
          <w:sz w:val="28"/>
          <w:szCs w:val="28"/>
        </w:rPr>
        <w:t>:</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распространяет персональные данные субъектов на официальном сайте в информаци</w:t>
      </w:r>
      <w:r w:rsidR="00BD7F29">
        <w:rPr>
          <w:rFonts w:ascii="Times New Roman" w:hAnsi="Times New Roman" w:cs="Times New Roman"/>
          <w:color w:val="000000" w:themeColor="text1"/>
          <w:sz w:val="28"/>
          <w:szCs w:val="28"/>
        </w:rPr>
        <w:t>онно-телекоммуникационной сети «Интернет»</w:t>
      </w:r>
      <w:r w:rsidRPr="00B67C18">
        <w:rPr>
          <w:rFonts w:ascii="Times New Roman" w:hAnsi="Times New Roman" w:cs="Times New Roman"/>
          <w:color w:val="000000" w:themeColor="text1"/>
          <w:sz w:val="28"/>
          <w:szCs w:val="28"/>
        </w:rPr>
        <w:t>, т.е. предоставляет персональные данные субъектов персональных данных неограниченному кругу лиц. Исключением является распространение персональных данных в случаях, установленных федеральными законами, предусматривающими цели, порядок и условия распространения персональных данных;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осуществляет обработку персональных данных в дополнительных целях, отличных от первоначальной цели сбора персональных данных;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осуществляет деятельность по обработке персональных данных, предполагающую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bookmarkStart w:id="17" w:name="P516"/>
      <w:bookmarkEnd w:id="17"/>
      <w:r w:rsidRPr="00B67C18">
        <w:rPr>
          <w:rFonts w:ascii="Times New Roman" w:hAnsi="Times New Roman" w:cs="Times New Roman"/>
          <w:color w:val="000000" w:themeColor="text1"/>
          <w:sz w:val="28"/>
          <w:szCs w:val="28"/>
        </w:rPr>
        <w:t xml:space="preserve">2.5. Низкая степень вреда устанавливается, если в отношении субъекта персональных данных применим хотя бы один из нижеприведенных показателей и не применимы показатели, указанные в </w:t>
      </w:r>
      <w:hyperlink w:anchor="P507">
        <w:r w:rsidRPr="00B67C18">
          <w:rPr>
            <w:rFonts w:ascii="Times New Roman" w:hAnsi="Times New Roman" w:cs="Times New Roman"/>
            <w:color w:val="000000" w:themeColor="text1"/>
            <w:sz w:val="28"/>
            <w:szCs w:val="28"/>
          </w:rPr>
          <w:t>пункте 2.3</w:t>
        </w:r>
      </w:hyperlink>
      <w:r w:rsidRPr="00B67C18">
        <w:rPr>
          <w:rFonts w:ascii="Times New Roman" w:hAnsi="Times New Roman" w:cs="Times New Roman"/>
          <w:color w:val="000000" w:themeColor="text1"/>
          <w:sz w:val="28"/>
          <w:szCs w:val="28"/>
        </w:rPr>
        <w:t xml:space="preserve"> и </w:t>
      </w:r>
      <w:hyperlink w:anchor="P512">
        <w:r w:rsidRPr="00B67C18">
          <w:rPr>
            <w:rFonts w:ascii="Times New Roman" w:hAnsi="Times New Roman" w:cs="Times New Roman"/>
            <w:color w:val="000000" w:themeColor="text1"/>
            <w:sz w:val="28"/>
            <w:szCs w:val="28"/>
          </w:rPr>
          <w:t>пункте 2.4</w:t>
        </w:r>
      </w:hyperlink>
      <w:r w:rsidRPr="00B67C18">
        <w:rPr>
          <w:rFonts w:ascii="Times New Roman" w:hAnsi="Times New Roman" w:cs="Times New Roman"/>
          <w:color w:val="000000" w:themeColor="text1"/>
          <w:sz w:val="28"/>
          <w:szCs w:val="28"/>
        </w:rPr>
        <w:t>:</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оператор</w:t>
      </w:r>
      <w:r w:rsidRPr="00B67C18">
        <w:rPr>
          <w:rFonts w:ascii="Times New Roman" w:hAnsi="Times New Roman" w:cs="Times New Roman"/>
          <w:color w:val="000000" w:themeColor="text1"/>
          <w:sz w:val="28"/>
          <w:szCs w:val="28"/>
        </w:rPr>
        <w:t xml:space="preserve"> осуществляет ведение общедоступных источников персональных данных, сформированных в соответствии со </w:t>
      </w:r>
      <w:hyperlink r:id="rId64">
        <w:r w:rsidRPr="00B67C18">
          <w:rPr>
            <w:rFonts w:ascii="Times New Roman" w:hAnsi="Times New Roman" w:cs="Times New Roman"/>
            <w:color w:val="000000" w:themeColor="text1"/>
            <w:sz w:val="28"/>
            <w:szCs w:val="28"/>
          </w:rPr>
          <w:t>статьей 8</w:t>
        </w:r>
      </w:hyperlink>
      <w:r w:rsidRPr="00B67C18">
        <w:rPr>
          <w:rFonts w:ascii="Times New Roman" w:hAnsi="Times New Roman" w:cs="Times New Roman"/>
          <w:color w:val="000000" w:themeColor="text1"/>
          <w:sz w:val="28"/>
          <w:szCs w:val="28"/>
        </w:rPr>
        <w:t xml:space="preserve"> </w:t>
      </w:r>
      <w:r w:rsidRPr="00B67C18">
        <w:rPr>
          <w:rFonts w:ascii="Times New Roman" w:hAnsi="Times New Roman" w:cs="Times New Roman"/>
          <w:color w:val="000000" w:themeColor="text1"/>
          <w:sz w:val="28"/>
          <w:szCs w:val="28"/>
        </w:rPr>
        <w:lastRenderedPageBreak/>
        <w:t>Федеральн</w:t>
      </w:r>
      <w:r w:rsidR="009D5E74">
        <w:rPr>
          <w:rFonts w:ascii="Times New Roman" w:hAnsi="Times New Roman" w:cs="Times New Roman"/>
          <w:color w:val="000000" w:themeColor="text1"/>
          <w:sz w:val="28"/>
          <w:szCs w:val="28"/>
        </w:rPr>
        <w:t xml:space="preserve">ого закона от 27 июля 2006 г.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152-ФЗ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в качестве ответственного за обработку персональных данных назначено лицо, не являющееся штатным сотрудником </w:t>
      </w:r>
      <w:r w:rsidR="0011514B">
        <w:rPr>
          <w:rFonts w:ascii="Times New Roman" w:hAnsi="Times New Roman" w:cs="Times New Roman"/>
          <w:color w:val="000000" w:themeColor="text1"/>
          <w:sz w:val="28"/>
          <w:szCs w:val="28"/>
        </w:rPr>
        <w:t>оператора</w:t>
      </w:r>
      <w:r w:rsidRPr="00B67C18">
        <w:rPr>
          <w:rFonts w:ascii="Times New Roman" w:hAnsi="Times New Roman" w:cs="Times New Roman"/>
          <w:color w:val="000000" w:themeColor="text1"/>
          <w:sz w:val="28"/>
          <w:szCs w:val="28"/>
        </w:rPr>
        <w:t>.</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2.6. В случае</w:t>
      </w:r>
      <w:proofErr w:type="gramStart"/>
      <w:r w:rsidRPr="00B67C18">
        <w:rPr>
          <w:rFonts w:ascii="Times New Roman" w:hAnsi="Times New Roman" w:cs="Times New Roman"/>
          <w:color w:val="000000" w:themeColor="text1"/>
          <w:sz w:val="28"/>
          <w:szCs w:val="28"/>
        </w:rPr>
        <w:t>,</w:t>
      </w:r>
      <w:proofErr w:type="gramEnd"/>
      <w:r w:rsidRPr="00B67C18">
        <w:rPr>
          <w:rFonts w:ascii="Times New Roman" w:hAnsi="Times New Roman" w:cs="Times New Roman"/>
          <w:color w:val="000000" w:themeColor="text1"/>
          <w:sz w:val="28"/>
          <w:szCs w:val="28"/>
        </w:rPr>
        <w:t xml:space="preserve"> 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2.7. В случае</w:t>
      </w:r>
      <w:proofErr w:type="gramStart"/>
      <w:r w:rsidRPr="00B67C18">
        <w:rPr>
          <w:rFonts w:ascii="Times New Roman" w:hAnsi="Times New Roman" w:cs="Times New Roman"/>
          <w:color w:val="000000" w:themeColor="text1"/>
          <w:sz w:val="28"/>
          <w:szCs w:val="28"/>
        </w:rPr>
        <w:t>,</w:t>
      </w:r>
      <w:proofErr w:type="gramEnd"/>
      <w:r w:rsidRPr="00B67C18">
        <w:rPr>
          <w:rFonts w:ascii="Times New Roman" w:hAnsi="Times New Roman" w:cs="Times New Roman"/>
          <w:color w:val="000000" w:themeColor="text1"/>
          <w:sz w:val="28"/>
          <w:szCs w:val="28"/>
        </w:rPr>
        <w:t xml:space="preserve"> если по итогам проведенной оценки вреда в отношении субъекта персональных данных не применим ни один показатель, указанный в </w:t>
      </w:r>
      <w:hyperlink w:anchor="P507">
        <w:r w:rsidRPr="00B67C18">
          <w:rPr>
            <w:rFonts w:ascii="Times New Roman" w:hAnsi="Times New Roman" w:cs="Times New Roman"/>
            <w:color w:val="000000" w:themeColor="text1"/>
            <w:sz w:val="28"/>
            <w:szCs w:val="28"/>
          </w:rPr>
          <w:t>пунктах 2.3</w:t>
        </w:r>
      </w:hyperlink>
      <w:r w:rsidRPr="00B67C18">
        <w:rPr>
          <w:rFonts w:ascii="Times New Roman" w:hAnsi="Times New Roman" w:cs="Times New Roman"/>
          <w:color w:val="000000" w:themeColor="text1"/>
          <w:sz w:val="28"/>
          <w:szCs w:val="28"/>
        </w:rPr>
        <w:t xml:space="preserve"> - </w:t>
      </w:r>
      <w:hyperlink w:anchor="P516">
        <w:r w:rsidRPr="00B67C18">
          <w:rPr>
            <w:rFonts w:ascii="Times New Roman" w:hAnsi="Times New Roman" w:cs="Times New Roman"/>
            <w:color w:val="000000" w:themeColor="text1"/>
            <w:sz w:val="28"/>
            <w:szCs w:val="28"/>
          </w:rPr>
          <w:t>2.5</w:t>
        </w:r>
      </w:hyperlink>
      <w:r w:rsidRPr="00B67C18">
        <w:rPr>
          <w:rFonts w:ascii="Times New Roman" w:hAnsi="Times New Roman" w:cs="Times New Roman"/>
          <w:color w:val="000000" w:themeColor="text1"/>
          <w:sz w:val="28"/>
          <w:szCs w:val="28"/>
        </w:rPr>
        <w:t>, Комиссия делает вывод об отсутствии степени вреда, который может быть причинен субъектам персональных данных.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2.8. По итогам проведенной оценки Комиссия готовит Акт оценки вреда, который может быть причинен субъектам персональных данных в случае нарушения Федерального </w:t>
      </w:r>
      <w:hyperlink r:id="rId65">
        <w:r w:rsidRPr="00B67C18">
          <w:rPr>
            <w:rFonts w:ascii="Times New Roman" w:hAnsi="Times New Roman" w:cs="Times New Roman"/>
            <w:color w:val="000000" w:themeColor="text1"/>
            <w:sz w:val="28"/>
            <w:szCs w:val="28"/>
          </w:rPr>
          <w:t>закона</w:t>
        </w:r>
      </w:hyperlink>
      <w:r w:rsidRPr="00B67C18">
        <w:rPr>
          <w:rFonts w:ascii="Times New Roman" w:hAnsi="Times New Roman" w:cs="Times New Roman"/>
          <w:color w:val="000000" w:themeColor="text1"/>
          <w:sz w:val="28"/>
          <w:szCs w:val="28"/>
        </w:rPr>
        <w:t xml:space="preserve"> </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О персональных данных</w:t>
      </w:r>
      <w:r w:rsidR="007E77B9">
        <w:rPr>
          <w:rFonts w:ascii="Times New Roman" w:hAnsi="Times New Roman" w:cs="Times New Roman"/>
          <w:color w:val="000000" w:themeColor="text1"/>
          <w:sz w:val="28"/>
          <w:szCs w:val="28"/>
        </w:rPr>
        <w:t>»</w:t>
      </w:r>
      <w:r w:rsidRPr="00B67C18">
        <w:rPr>
          <w:rFonts w:ascii="Times New Roman" w:hAnsi="Times New Roman" w:cs="Times New Roman"/>
          <w:color w:val="000000" w:themeColor="text1"/>
          <w:sz w:val="28"/>
          <w:szCs w:val="28"/>
        </w:rPr>
        <w:t xml:space="preserve">. Форма </w:t>
      </w:r>
      <w:hyperlink w:anchor="P537">
        <w:r w:rsidRPr="00B67C18">
          <w:rPr>
            <w:rFonts w:ascii="Times New Roman" w:hAnsi="Times New Roman" w:cs="Times New Roman"/>
            <w:color w:val="000000" w:themeColor="text1"/>
            <w:sz w:val="28"/>
            <w:szCs w:val="28"/>
          </w:rPr>
          <w:t>Акта</w:t>
        </w:r>
      </w:hyperlink>
      <w:r w:rsidRPr="00B67C18">
        <w:rPr>
          <w:rFonts w:ascii="Times New Roman" w:hAnsi="Times New Roman" w:cs="Times New Roman"/>
          <w:color w:val="000000" w:themeColor="text1"/>
          <w:sz w:val="28"/>
          <w:szCs w:val="28"/>
        </w:rPr>
        <w:t xml:space="preserve"> приведена в приложении к настоящим Правилам.</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2.9. Повторное проведение оценки вреда осуществляется Комиссией в следующих случаях:</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изменение </w:t>
      </w:r>
      <w:r w:rsidR="0011514B">
        <w:rPr>
          <w:rFonts w:ascii="Times New Roman" w:hAnsi="Times New Roman" w:cs="Times New Roman"/>
          <w:color w:val="000000" w:themeColor="text1"/>
          <w:sz w:val="28"/>
          <w:szCs w:val="28"/>
        </w:rPr>
        <w:t>у оператора</w:t>
      </w:r>
      <w:r w:rsidRPr="00B67C18">
        <w:rPr>
          <w:rFonts w:ascii="Times New Roman" w:hAnsi="Times New Roman" w:cs="Times New Roman"/>
          <w:color w:val="000000" w:themeColor="text1"/>
          <w:sz w:val="28"/>
          <w:szCs w:val="28"/>
        </w:rPr>
        <w:t xml:space="preserve"> особенностей обработки персональных данных, влияющих на показатели, определяющие степень возможного вреда, указанные в </w:t>
      </w:r>
      <w:hyperlink w:anchor="P507">
        <w:r w:rsidRPr="00B67C18">
          <w:rPr>
            <w:rFonts w:ascii="Times New Roman" w:hAnsi="Times New Roman" w:cs="Times New Roman"/>
            <w:color w:val="000000" w:themeColor="text1"/>
            <w:sz w:val="28"/>
            <w:szCs w:val="28"/>
          </w:rPr>
          <w:t>пунктах 2.3</w:t>
        </w:r>
      </w:hyperlink>
      <w:r w:rsidRPr="00B67C18">
        <w:rPr>
          <w:rFonts w:ascii="Times New Roman" w:hAnsi="Times New Roman" w:cs="Times New Roman"/>
          <w:color w:val="000000" w:themeColor="text1"/>
          <w:sz w:val="28"/>
          <w:szCs w:val="28"/>
        </w:rPr>
        <w:t xml:space="preserve"> - </w:t>
      </w:r>
      <w:hyperlink w:anchor="P516">
        <w:r w:rsidRPr="00B67C18">
          <w:rPr>
            <w:rFonts w:ascii="Times New Roman" w:hAnsi="Times New Roman" w:cs="Times New Roman"/>
            <w:color w:val="000000" w:themeColor="text1"/>
            <w:sz w:val="28"/>
            <w:szCs w:val="28"/>
          </w:rPr>
          <w:t>2.5</w:t>
        </w:r>
      </w:hyperlink>
      <w:r w:rsidRPr="00B67C18">
        <w:rPr>
          <w:rFonts w:ascii="Times New Roman" w:hAnsi="Times New Roman" w:cs="Times New Roman"/>
          <w:color w:val="000000" w:themeColor="text1"/>
          <w:sz w:val="28"/>
          <w:szCs w:val="28"/>
        </w:rPr>
        <w:t xml:space="preserve"> настоящих Правил;</w:t>
      </w: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 xml:space="preserve">- начало обработки </w:t>
      </w:r>
      <w:r w:rsidR="0011514B">
        <w:rPr>
          <w:rFonts w:ascii="Times New Roman" w:hAnsi="Times New Roman" w:cs="Times New Roman"/>
          <w:color w:val="000000" w:themeColor="text1"/>
          <w:sz w:val="28"/>
          <w:szCs w:val="28"/>
        </w:rPr>
        <w:t>оператором</w:t>
      </w:r>
      <w:r w:rsidRPr="00B67C18">
        <w:rPr>
          <w:rFonts w:ascii="Times New Roman" w:hAnsi="Times New Roman" w:cs="Times New Roman"/>
          <w:color w:val="000000" w:themeColor="text1"/>
          <w:sz w:val="28"/>
          <w:szCs w:val="28"/>
        </w:rPr>
        <w:t xml:space="preserve"> персональных данных новых категорий субъектов персональных данных.</w:t>
      </w:r>
    </w:p>
    <w:p w:rsidR="00B67C18" w:rsidRPr="009D5E74" w:rsidRDefault="00B67C18" w:rsidP="009D5E74">
      <w:pPr>
        <w:pStyle w:val="ConsPlusNormal"/>
        <w:ind w:firstLine="540"/>
        <w:jc w:val="both"/>
        <w:rPr>
          <w:rFonts w:ascii="Times New Roman" w:hAnsi="Times New Roman" w:cs="Times New Roman"/>
          <w:color w:val="000000" w:themeColor="text1"/>
          <w:sz w:val="24"/>
          <w:szCs w:val="24"/>
        </w:rPr>
      </w:pPr>
    </w:p>
    <w:p w:rsidR="00B67C18" w:rsidRPr="00B67C18" w:rsidRDefault="00B67C18" w:rsidP="009D5E74">
      <w:pPr>
        <w:pStyle w:val="ConsPlusTitle"/>
        <w:jc w:val="center"/>
        <w:outlineLvl w:val="1"/>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III. Ответственность</w:t>
      </w:r>
    </w:p>
    <w:p w:rsidR="00B67C18" w:rsidRPr="009D5E74" w:rsidRDefault="00B67C18" w:rsidP="009D5E74">
      <w:pPr>
        <w:pStyle w:val="ConsPlusNormal"/>
        <w:ind w:firstLine="540"/>
        <w:jc w:val="both"/>
        <w:rPr>
          <w:rFonts w:ascii="Times New Roman" w:hAnsi="Times New Roman" w:cs="Times New Roman"/>
          <w:color w:val="000000" w:themeColor="text1"/>
          <w:sz w:val="24"/>
          <w:szCs w:val="24"/>
        </w:rPr>
      </w:pPr>
    </w:p>
    <w:p w:rsidR="00B67C18" w:rsidRPr="00B67C18" w:rsidRDefault="00B67C18" w:rsidP="009D5E74">
      <w:pPr>
        <w:pStyle w:val="ConsPlusNormal"/>
        <w:spacing w:line="360" w:lineRule="auto"/>
        <w:ind w:firstLine="709"/>
        <w:jc w:val="both"/>
        <w:rPr>
          <w:rFonts w:ascii="Times New Roman" w:hAnsi="Times New Roman" w:cs="Times New Roman"/>
          <w:color w:val="000000" w:themeColor="text1"/>
          <w:sz w:val="28"/>
          <w:szCs w:val="28"/>
        </w:rPr>
      </w:pPr>
      <w:r w:rsidRPr="00B67C18">
        <w:rPr>
          <w:rFonts w:ascii="Times New Roman" w:hAnsi="Times New Roman" w:cs="Times New Roman"/>
          <w:color w:val="000000" w:themeColor="text1"/>
          <w:sz w:val="28"/>
          <w:szCs w:val="28"/>
        </w:rPr>
        <w:t>3.1. Члены Комиссии несут персональную ответственность за ненадлежащее исполнение или неисполнение положений настоящих Правил.</w:t>
      </w:r>
    </w:p>
    <w:p w:rsidR="00061115" w:rsidRDefault="00061115" w:rsidP="0078554A">
      <w:pPr>
        <w:ind w:left="4678"/>
        <w:jc w:val="center"/>
        <w:rPr>
          <w:sz w:val="24"/>
          <w:szCs w:val="24"/>
          <w:lang w:eastAsia="ru-RU"/>
        </w:rPr>
      </w:pPr>
    </w:p>
    <w:p w:rsidR="00786DA1" w:rsidRDefault="00786DA1" w:rsidP="007E77B9">
      <w:pPr>
        <w:pStyle w:val="ConsPlusNormal"/>
        <w:ind w:left="5670" w:firstLine="0"/>
        <w:jc w:val="center"/>
        <w:outlineLvl w:val="1"/>
        <w:rPr>
          <w:rFonts w:ascii="Times New Roman" w:hAnsi="Times New Roman" w:cs="Times New Roman"/>
          <w:sz w:val="24"/>
          <w:szCs w:val="24"/>
        </w:rPr>
      </w:pPr>
    </w:p>
    <w:p w:rsidR="00786DA1" w:rsidRDefault="00786DA1" w:rsidP="007E77B9">
      <w:pPr>
        <w:pStyle w:val="ConsPlusNormal"/>
        <w:ind w:left="5670" w:firstLine="0"/>
        <w:jc w:val="center"/>
        <w:outlineLvl w:val="1"/>
        <w:rPr>
          <w:rFonts w:ascii="Times New Roman" w:hAnsi="Times New Roman" w:cs="Times New Roman"/>
          <w:sz w:val="24"/>
          <w:szCs w:val="24"/>
        </w:rPr>
      </w:pPr>
    </w:p>
    <w:p w:rsidR="009D5E74" w:rsidRDefault="009D5E74" w:rsidP="007E77B9">
      <w:pPr>
        <w:pStyle w:val="ConsPlusNormal"/>
        <w:ind w:left="5670" w:firstLine="0"/>
        <w:jc w:val="center"/>
        <w:outlineLvl w:val="1"/>
        <w:rPr>
          <w:rFonts w:ascii="Times New Roman" w:hAnsi="Times New Roman" w:cs="Times New Roman"/>
          <w:sz w:val="24"/>
          <w:szCs w:val="24"/>
        </w:rPr>
      </w:pPr>
    </w:p>
    <w:p w:rsidR="009D5E74" w:rsidRDefault="009D5E74" w:rsidP="007E77B9">
      <w:pPr>
        <w:pStyle w:val="ConsPlusNormal"/>
        <w:ind w:left="5670" w:firstLine="0"/>
        <w:jc w:val="center"/>
        <w:outlineLvl w:val="1"/>
        <w:rPr>
          <w:rFonts w:ascii="Times New Roman" w:hAnsi="Times New Roman" w:cs="Times New Roman"/>
          <w:sz w:val="24"/>
          <w:szCs w:val="24"/>
        </w:rPr>
      </w:pPr>
    </w:p>
    <w:p w:rsidR="009D5E74" w:rsidRDefault="009D5E74" w:rsidP="007E77B9">
      <w:pPr>
        <w:pStyle w:val="ConsPlusNormal"/>
        <w:ind w:left="5670" w:firstLine="0"/>
        <w:jc w:val="center"/>
        <w:outlineLvl w:val="1"/>
        <w:rPr>
          <w:rFonts w:ascii="Times New Roman" w:hAnsi="Times New Roman" w:cs="Times New Roman"/>
          <w:sz w:val="24"/>
          <w:szCs w:val="24"/>
        </w:rPr>
      </w:pPr>
    </w:p>
    <w:p w:rsidR="009D5E74" w:rsidRDefault="009D5E74" w:rsidP="007E77B9">
      <w:pPr>
        <w:pStyle w:val="ConsPlusNormal"/>
        <w:ind w:left="5670" w:firstLine="0"/>
        <w:jc w:val="center"/>
        <w:outlineLvl w:val="1"/>
        <w:rPr>
          <w:rFonts w:ascii="Times New Roman" w:hAnsi="Times New Roman" w:cs="Times New Roman"/>
          <w:sz w:val="24"/>
          <w:szCs w:val="24"/>
        </w:rPr>
      </w:pPr>
    </w:p>
    <w:p w:rsidR="007E77B9" w:rsidRPr="007E77B9" w:rsidRDefault="007E77B9" w:rsidP="007E77B9">
      <w:pPr>
        <w:pStyle w:val="ConsPlusNormal"/>
        <w:ind w:left="5670" w:firstLine="0"/>
        <w:jc w:val="center"/>
        <w:outlineLvl w:val="1"/>
        <w:rPr>
          <w:rFonts w:ascii="Times New Roman" w:hAnsi="Times New Roman" w:cs="Times New Roman"/>
          <w:sz w:val="24"/>
          <w:szCs w:val="24"/>
        </w:rPr>
      </w:pPr>
      <w:r w:rsidRPr="007E77B9">
        <w:rPr>
          <w:rFonts w:ascii="Times New Roman" w:hAnsi="Times New Roman" w:cs="Times New Roman"/>
          <w:sz w:val="24"/>
          <w:szCs w:val="24"/>
        </w:rPr>
        <w:lastRenderedPageBreak/>
        <w:t>Приложение</w:t>
      </w:r>
    </w:p>
    <w:p w:rsidR="007E77B9" w:rsidRPr="007E77B9" w:rsidRDefault="007E77B9" w:rsidP="007E77B9">
      <w:pPr>
        <w:pStyle w:val="ConsPlusNormal"/>
        <w:ind w:left="5670" w:firstLine="0"/>
        <w:jc w:val="center"/>
        <w:rPr>
          <w:rFonts w:ascii="Times New Roman" w:hAnsi="Times New Roman" w:cs="Times New Roman"/>
          <w:sz w:val="24"/>
          <w:szCs w:val="24"/>
        </w:rPr>
      </w:pPr>
      <w:r>
        <w:rPr>
          <w:rFonts w:ascii="Times New Roman" w:hAnsi="Times New Roman" w:cs="Times New Roman"/>
          <w:sz w:val="24"/>
          <w:szCs w:val="24"/>
        </w:rPr>
        <w:t>к «</w:t>
      </w:r>
      <w:r w:rsidRPr="007E77B9">
        <w:rPr>
          <w:rFonts w:ascii="Times New Roman" w:hAnsi="Times New Roman" w:cs="Times New Roman"/>
          <w:sz w:val="24"/>
          <w:szCs w:val="24"/>
        </w:rPr>
        <w:t>Правилам оценки вреда</w:t>
      </w:r>
      <w:r>
        <w:rPr>
          <w:rFonts w:ascii="Times New Roman" w:hAnsi="Times New Roman" w:cs="Times New Roman"/>
          <w:sz w:val="24"/>
          <w:szCs w:val="24"/>
        </w:rPr>
        <w:t>»</w:t>
      </w:r>
    </w:p>
    <w:p w:rsidR="007E77B9" w:rsidRDefault="007E77B9" w:rsidP="007E77B9">
      <w:pPr>
        <w:pStyle w:val="ConsPlusNormal"/>
        <w:ind w:firstLine="540"/>
        <w:jc w:val="both"/>
        <w:rPr>
          <w:rFonts w:ascii="Times New Roman" w:hAnsi="Times New Roman" w:cs="Times New Roman"/>
          <w:sz w:val="24"/>
          <w:szCs w:val="24"/>
        </w:rPr>
      </w:pPr>
    </w:p>
    <w:p w:rsidR="00DF5F2E" w:rsidRDefault="00DF5F2E" w:rsidP="007E77B9">
      <w:pPr>
        <w:pStyle w:val="ConsPlusNormal"/>
        <w:ind w:firstLine="540"/>
        <w:jc w:val="both"/>
        <w:rPr>
          <w:rFonts w:ascii="Times New Roman" w:hAnsi="Times New Roman" w:cs="Times New Roman"/>
          <w:sz w:val="24"/>
          <w:szCs w:val="24"/>
        </w:rPr>
      </w:pPr>
    </w:p>
    <w:p w:rsidR="00DF5F2E" w:rsidRPr="00DF5F2E" w:rsidRDefault="00DF5F2E"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024"/>
        <w:gridCol w:w="4536"/>
      </w:tblGrid>
      <w:tr w:rsidR="007E77B9" w:rsidTr="007E77B9">
        <w:tc>
          <w:tcPr>
            <w:tcW w:w="9560" w:type="dxa"/>
            <w:gridSpan w:val="2"/>
            <w:tcBorders>
              <w:top w:val="nil"/>
              <w:left w:val="nil"/>
              <w:bottom w:val="nil"/>
              <w:right w:val="nil"/>
            </w:tcBorders>
          </w:tcPr>
          <w:p w:rsidR="007E77B9" w:rsidRPr="007E77B9" w:rsidRDefault="007E77B9" w:rsidP="007E77B9">
            <w:pPr>
              <w:pStyle w:val="ConsPlusNormal"/>
              <w:ind w:firstLine="0"/>
              <w:jc w:val="center"/>
              <w:rPr>
                <w:rFonts w:ascii="Times New Roman" w:hAnsi="Times New Roman" w:cs="Times New Roman"/>
                <w:sz w:val="28"/>
                <w:szCs w:val="28"/>
              </w:rPr>
            </w:pPr>
            <w:bookmarkStart w:id="18" w:name="P537"/>
            <w:bookmarkEnd w:id="18"/>
            <w:r w:rsidRPr="007E77B9">
              <w:rPr>
                <w:rFonts w:ascii="Times New Roman" w:hAnsi="Times New Roman" w:cs="Times New Roman"/>
                <w:b/>
                <w:sz w:val="28"/>
                <w:szCs w:val="28"/>
              </w:rPr>
              <w:t>АКТ</w:t>
            </w:r>
          </w:p>
          <w:p w:rsidR="007E77B9" w:rsidRPr="007E77B9" w:rsidRDefault="007E77B9" w:rsidP="007E77B9">
            <w:pPr>
              <w:pStyle w:val="ConsPlusNormal"/>
              <w:ind w:firstLine="0"/>
              <w:jc w:val="center"/>
              <w:rPr>
                <w:rFonts w:ascii="Times New Roman" w:hAnsi="Times New Roman" w:cs="Times New Roman"/>
                <w:sz w:val="28"/>
                <w:szCs w:val="28"/>
              </w:rPr>
            </w:pPr>
            <w:r w:rsidRPr="007E77B9">
              <w:rPr>
                <w:rFonts w:ascii="Times New Roman" w:hAnsi="Times New Roman" w:cs="Times New Roman"/>
                <w:b/>
                <w:sz w:val="28"/>
                <w:szCs w:val="28"/>
              </w:rPr>
              <w:t>оценки возможного вреда субъектам персональных данных</w:t>
            </w:r>
          </w:p>
          <w:p w:rsidR="007E77B9" w:rsidRDefault="007E77B9" w:rsidP="007E77B9">
            <w:pPr>
              <w:pStyle w:val="ConsPlusNormal"/>
              <w:ind w:firstLine="0"/>
              <w:jc w:val="center"/>
            </w:pPr>
            <w:r w:rsidRPr="007E77B9">
              <w:rPr>
                <w:rFonts w:ascii="Times New Roman" w:hAnsi="Times New Roman" w:cs="Times New Roman"/>
                <w:b/>
                <w:sz w:val="28"/>
                <w:szCs w:val="28"/>
              </w:rPr>
              <w:t>"____" ________ 20___ г.</w:t>
            </w:r>
          </w:p>
        </w:tc>
      </w:tr>
      <w:tr w:rsidR="007E77B9" w:rsidTr="007E77B9">
        <w:tc>
          <w:tcPr>
            <w:tcW w:w="9560" w:type="dxa"/>
            <w:gridSpan w:val="2"/>
            <w:tcBorders>
              <w:top w:val="nil"/>
              <w:left w:val="nil"/>
              <w:bottom w:val="nil"/>
              <w:right w:val="nil"/>
            </w:tcBorders>
          </w:tcPr>
          <w:p w:rsidR="00845B02" w:rsidRPr="00845B02" w:rsidRDefault="00845B02" w:rsidP="0018257B">
            <w:pPr>
              <w:pStyle w:val="ConsPlusNormal"/>
              <w:ind w:firstLine="283"/>
              <w:jc w:val="both"/>
              <w:rPr>
                <w:rFonts w:ascii="Times New Roman" w:hAnsi="Times New Roman" w:cs="Times New Roman"/>
                <w:sz w:val="24"/>
                <w:szCs w:val="24"/>
              </w:rPr>
            </w:pPr>
          </w:p>
          <w:p w:rsidR="00845B02" w:rsidRPr="00845B02" w:rsidRDefault="00845B02" w:rsidP="0018257B">
            <w:pPr>
              <w:pStyle w:val="ConsPlusNormal"/>
              <w:ind w:firstLine="283"/>
              <w:jc w:val="both"/>
              <w:rPr>
                <w:rFonts w:ascii="Times New Roman" w:hAnsi="Times New Roman" w:cs="Times New Roman"/>
                <w:sz w:val="24"/>
                <w:szCs w:val="24"/>
              </w:rPr>
            </w:pPr>
          </w:p>
          <w:p w:rsidR="007E77B9" w:rsidRPr="007E77B9" w:rsidRDefault="007E77B9" w:rsidP="0018257B">
            <w:pPr>
              <w:pStyle w:val="ConsPlusNormal"/>
              <w:ind w:firstLine="283"/>
              <w:jc w:val="both"/>
              <w:rPr>
                <w:rFonts w:ascii="Times New Roman" w:hAnsi="Times New Roman" w:cs="Times New Roman"/>
                <w:sz w:val="28"/>
                <w:szCs w:val="28"/>
              </w:rPr>
            </w:pPr>
            <w:r w:rsidRPr="007E77B9">
              <w:rPr>
                <w:rFonts w:ascii="Times New Roman" w:hAnsi="Times New Roman" w:cs="Times New Roman"/>
                <w:sz w:val="28"/>
                <w:szCs w:val="28"/>
              </w:rPr>
              <w:t xml:space="preserve">"____" _________ 20__ года Комиссия провела оценку возможного вреда, который может быть причинен оператором, расположенным по адресу: </w:t>
            </w:r>
            <w:r w:rsidR="0011514B">
              <w:rPr>
                <w:rFonts w:ascii="Times New Roman" w:hAnsi="Times New Roman" w:cs="Times New Roman"/>
                <w:sz w:val="28"/>
                <w:szCs w:val="28"/>
              </w:rPr>
              <w:t>______________________________________</w:t>
            </w:r>
            <w:r w:rsidRPr="007E77B9">
              <w:rPr>
                <w:rFonts w:ascii="Times New Roman" w:hAnsi="Times New Roman" w:cs="Times New Roman"/>
                <w:sz w:val="28"/>
                <w:szCs w:val="28"/>
              </w:rPr>
              <w:t xml:space="preserve">, субъекту персональных данных при нарушении Федерального </w:t>
            </w:r>
            <w:hyperlink r:id="rId66">
              <w:r w:rsidRPr="007E77B9">
                <w:rPr>
                  <w:rFonts w:ascii="Times New Roman" w:hAnsi="Times New Roman" w:cs="Times New Roman"/>
                  <w:color w:val="000000" w:themeColor="text1"/>
                  <w:sz w:val="28"/>
                  <w:szCs w:val="28"/>
                </w:rPr>
                <w:t>закона</w:t>
              </w:r>
            </w:hyperlink>
            <w:r w:rsidR="00845B02">
              <w:rPr>
                <w:rFonts w:ascii="Times New Roman" w:hAnsi="Times New Roman" w:cs="Times New Roman"/>
                <w:sz w:val="28"/>
                <w:szCs w:val="28"/>
              </w:rPr>
              <w:t xml:space="preserve"> от 27 июля 2006 г. </w:t>
            </w:r>
            <w:r>
              <w:rPr>
                <w:rFonts w:ascii="Times New Roman" w:hAnsi="Times New Roman" w:cs="Times New Roman"/>
                <w:sz w:val="28"/>
                <w:szCs w:val="28"/>
              </w:rPr>
              <w:t>№</w:t>
            </w:r>
            <w:r w:rsidRPr="007E77B9">
              <w:rPr>
                <w:rFonts w:ascii="Times New Roman" w:hAnsi="Times New Roman" w:cs="Times New Roman"/>
                <w:sz w:val="28"/>
                <w:szCs w:val="28"/>
              </w:rPr>
              <w:t xml:space="preserve"> 152-ФЗ </w:t>
            </w:r>
            <w:r>
              <w:rPr>
                <w:rFonts w:ascii="Times New Roman" w:hAnsi="Times New Roman" w:cs="Times New Roman"/>
                <w:sz w:val="28"/>
                <w:szCs w:val="28"/>
              </w:rPr>
              <w:t>«</w:t>
            </w:r>
            <w:r w:rsidRPr="007E77B9">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7E77B9">
              <w:rPr>
                <w:rFonts w:ascii="Times New Roman" w:hAnsi="Times New Roman" w:cs="Times New Roman"/>
                <w:sz w:val="28"/>
                <w:szCs w:val="28"/>
              </w:rPr>
              <w:t>.</w:t>
            </w:r>
          </w:p>
          <w:p w:rsidR="007E77B9" w:rsidRPr="007E77B9" w:rsidRDefault="007E77B9" w:rsidP="0018257B">
            <w:pPr>
              <w:pStyle w:val="ConsPlusNormal"/>
              <w:ind w:firstLine="283"/>
              <w:jc w:val="both"/>
              <w:rPr>
                <w:rFonts w:ascii="Times New Roman" w:hAnsi="Times New Roman" w:cs="Times New Roman"/>
                <w:sz w:val="28"/>
                <w:szCs w:val="28"/>
              </w:rPr>
            </w:pPr>
            <w:r w:rsidRPr="007E77B9">
              <w:rPr>
                <w:rFonts w:ascii="Times New Roman" w:hAnsi="Times New Roman" w:cs="Times New Roman"/>
                <w:sz w:val="28"/>
                <w:szCs w:val="28"/>
              </w:rPr>
              <w:t>По результатам оценки установлено: уровень потенциального вреда - ________, исходя из того, что</w:t>
            </w:r>
          </w:p>
          <w:p w:rsidR="007E77B9" w:rsidRDefault="007E77B9" w:rsidP="0018257B">
            <w:pPr>
              <w:pStyle w:val="ConsPlusNormal"/>
              <w:jc w:val="both"/>
            </w:pPr>
            <w:r>
              <w:t>________________________________________________________________</w:t>
            </w:r>
          </w:p>
          <w:p w:rsidR="007E77B9" w:rsidRDefault="007E77B9" w:rsidP="0018257B">
            <w:pPr>
              <w:pStyle w:val="ConsPlusNormal"/>
              <w:jc w:val="both"/>
            </w:pPr>
            <w:r>
              <w:t>________________________________________________________________.</w:t>
            </w: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Председатель комиссии</w:t>
            </w:r>
          </w:p>
        </w:tc>
        <w:tc>
          <w:tcPr>
            <w:tcW w:w="4536" w:type="dxa"/>
            <w:tcBorders>
              <w:top w:val="nil"/>
              <w:left w:val="nil"/>
              <w:bottom w:val="nil"/>
              <w:right w:val="nil"/>
            </w:tcBorders>
          </w:tcPr>
          <w:p w:rsidR="007E77B9" w:rsidRPr="007E77B9" w:rsidRDefault="007E77B9" w:rsidP="0018257B">
            <w:pPr>
              <w:pStyle w:val="ConsPlusNormal"/>
              <w:jc w:val="right"/>
              <w:rPr>
                <w:rFonts w:ascii="Times New Roman" w:hAnsi="Times New Roman" w:cs="Times New Roman"/>
                <w:sz w:val="28"/>
                <w:szCs w:val="28"/>
              </w:rPr>
            </w:pPr>
            <w:r w:rsidRPr="007E77B9">
              <w:rPr>
                <w:rFonts w:ascii="Times New Roman" w:hAnsi="Times New Roman" w:cs="Times New Roman"/>
                <w:sz w:val="28"/>
                <w:szCs w:val="28"/>
              </w:rPr>
              <w:t>____________ И.О. Фамилия</w:t>
            </w: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Заместитель председателя комиссии</w:t>
            </w:r>
          </w:p>
        </w:tc>
        <w:tc>
          <w:tcPr>
            <w:tcW w:w="4536" w:type="dxa"/>
            <w:tcBorders>
              <w:top w:val="nil"/>
              <w:left w:val="nil"/>
              <w:bottom w:val="nil"/>
              <w:right w:val="nil"/>
            </w:tcBorders>
          </w:tcPr>
          <w:p w:rsidR="007E77B9" w:rsidRPr="007E77B9" w:rsidRDefault="007E77B9" w:rsidP="0018257B">
            <w:pPr>
              <w:pStyle w:val="ConsPlusNormal"/>
              <w:jc w:val="right"/>
              <w:rPr>
                <w:rFonts w:ascii="Times New Roman" w:hAnsi="Times New Roman" w:cs="Times New Roman"/>
                <w:sz w:val="28"/>
                <w:szCs w:val="28"/>
              </w:rPr>
            </w:pPr>
            <w:r w:rsidRPr="007E77B9">
              <w:rPr>
                <w:rFonts w:ascii="Times New Roman" w:hAnsi="Times New Roman" w:cs="Times New Roman"/>
                <w:sz w:val="28"/>
                <w:szCs w:val="28"/>
              </w:rPr>
              <w:t>____________ И.О. Фамилия</w:t>
            </w: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Члены комиссии:</w:t>
            </w:r>
          </w:p>
        </w:tc>
        <w:tc>
          <w:tcPr>
            <w:tcW w:w="4536" w:type="dxa"/>
            <w:tcBorders>
              <w:top w:val="nil"/>
              <w:left w:val="nil"/>
              <w:bottom w:val="nil"/>
              <w:right w:val="nil"/>
            </w:tcBorders>
          </w:tcPr>
          <w:p w:rsidR="007E77B9" w:rsidRPr="007E77B9" w:rsidRDefault="007E77B9" w:rsidP="0018257B">
            <w:pPr>
              <w:pStyle w:val="ConsPlusNormal"/>
              <w:rPr>
                <w:rFonts w:ascii="Times New Roman" w:hAnsi="Times New Roman" w:cs="Times New Roman"/>
                <w:sz w:val="28"/>
                <w:szCs w:val="28"/>
              </w:rPr>
            </w:pP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Должность</w:t>
            </w:r>
          </w:p>
        </w:tc>
        <w:tc>
          <w:tcPr>
            <w:tcW w:w="4536" w:type="dxa"/>
            <w:tcBorders>
              <w:top w:val="nil"/>
              <w:left w:val="nil"/>
              <w:bottom w:val="nil"/>
              <w:right w:val="nil"/>
            </w:tcBorders>
          </w:tcPr>
          <w:p w:rsidR="007E77B9" w:rsidRPr="007E77B9" w:rsidRDefault="007E77B9" w:rsidP="0018257B">
            <w:pPr>
              <w:pStyle w:val="ConsPlusNormal"/>
              <w:jc w:val="right"/>
              <w:rPr>
                <w:rFonts w:ascii="Times New Roman" w:hAnsi="Times New Roman" w:cs="Times New Roman"/>
                <w:sz w:val="28"/>
                <w:szCs w:val="28"/>
              </w:rPr>
            </w:pPr>
            <w:r w:rsidRPr="007E77B9">
              <w:rPr>
                <w:rFonts w:ascii="Times New Roman" w:hAnsi="Times New Roman" w:cs="Times New Roman"/>
                <w:sz w:val="28"/>
                <w:szCs w:val="28"/>
              </w:rPr>
              <w:t>____________ И.О. Фамилия</w:t>
            </w: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Должность</w:t>
            </w:r>
          </w:p>
        </w:tc>
        <w:tc>
          <w:tcPr>
            <w:tcW w:w="4536" w:type="dxa"/>
            <w:tcBorders>
              <w:top w:val="nil"/>
              <w:left w:val="nil"/>
              <w:bottom w:val="nil"/>
              <w:right w:val="nil"/>
            </w:tcBorders>
          </w:tcPr>
          <w:p w:rsidR="007E77B9" w:rsidRPr="007E77B9" w:rsidRDefault="007E77B9" w:rsidP="0018257B">
            <w:pPr>
              <w:pStyle w:val="ConsPlusNormal"/>
              <w:jc w:val="right"/>
              <w:rPr>
                <w:rFonts w:ascii="Times New Roman" w:hAnsi="Times New Roman" w:cs="Times New Roman"/>
                <w:sz w:val="28"/>
                <w:szCs w:val="28"/>
              </w:rPr>
            </w:pPr>
            <w:r w:rsidRPr="007E77B9">
              <w:rPr>
                <w:rFonts w:ascii="Times New Roman" w:hAnsi="Times New Roman" w:cs="Times New Roman"/>
                <w:sz w:val="28"/>
                <w:szCs w:val="28"/>
              </w:rPr>
              <w:t>____________ И.О. Фамилия</w:t>
            </w:r>
          </w:p>
        </w:tc>
      </w:tr>
      <w:tr w:rsidR="007E77B9" w:rsidTr="007E77B9">
        <w:tc>
          <w:tcPr>
            <w:tcW w:w="5024" w:type="dxa"/>
            <w:tcBorders>
              <w:top w:val="nil"/>
              <w:left w:val="nil"/>
              <w:bottom w:val="nil"/>
              <w:right w:val="nil"/>
            </w:tcBorders>
          </w:tcPr>
          <w:p w:rsidR="007E77B9" w:rsidRPr="007E77B9" w:rsidRDefault="007E77B9" w:rsidP="007E77B9">
            <w:pPr>
              <w:pStyle w:val="ConsPlusNormal"/>
              <w:ind w:firstLine="0"/>
              <w:rPr>
                <w:rFonts w:ascii="Times New Roman" w:hAnsi="Times New Roman" w:cs="Times New Roman"/>
                <w:sz w:val="28"/>
                <w:szCs w:val="28"/>
              </w:rPr>
            </w:pPr>
            <w:r w:rsidRPr="007E77B9">
              <w:rPr>
                <w:rFonts w:ascii="Times New Roman" w:hAnsi="Times New Roman" w:cs="Times New Roman"/>
                <w:sz w:val="28"/>
                <w:szCs w:val="28"/>
              </w:rPr>
              <w:t>Должность</w:t>
            </w:r>
          </w:p>
        </w:tc>
        <w:tc>
          <w:tcPr>
            <w:tcW w:w="4536" w:type="dxa"/>
            <w:tcBorders>
              <w:top w:val="nil"/>
              <w:left w:val="nil"/>
              <w:bottom w:val="nil"/>
              <w:right w:val="nil"/>
            </w:tcBorders>
          </w:tcPr>
          <w:p w:rsidR="007E77B9" w:rsidRPr="007E77B9" w:rsidRDefault="007E77B9" w:rsidP="0018257B">
            <w:pPr>
              <w:pStyle w:val="ConsPlusNormal"/>
              <w:jc w:val="right"/>
              <w:rPr>
                <w:rFonts w:ascii="Times New Roman" w:hAnsi="Times New Roman" w:cs="Times New Roman"/>
                <w:sz w:val="28"/>
                <w:szCs w:val="28"/>
              </w:rPr>
            </w:pPr>
            <w:r w:rsidRPr="007E77B9">
              <w:rPr>
                <w:rFonts w:ascii="Times New Roman" w:hAnsi="Times New Roman" w:cs="Times New Roman"/>
                <w:sz w:val="28"/>
                <w:szCs w:val="28"/>
              </w:rPr>
              <w:t>____________ И.О. Фамилия</w:t>
            </w:r>
          </w:p>
        </w:tc>
      </w:tr>
    </w:tbl>
    <w:p w:rsidR="007E77B9" w:rsidRDefault="007E77B9" w:rsidP="007E77B9">
      <w:pPr>
        <w:pStyle w:val="ConsPlusNormal"/>
        <w:ind w:firstLine="540"/>
        <w:jc w:val="both"/>
      </w:pPr>
    </w:p>
    <w:p w:rsidR="007E77B9" w:rsidRDefault="007E77B9" w:rsidP="007E77B9">
      <w:pPr>
        <w:pStyle w:val="ConsPlusNormal"/>
        <w:ind w:firstLine="540"/>
        <w:jc w:val="both"/>
      </w:pPr>
    </w:p>
    <w:p w:rsidR="007E77B9" w:rsidRDefault="007E77B9"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86DA1" w:rsidRDefault="00786DA1" w:rsidP="00845B02">
      <w:pPr>
        <w:pStyle w:val="ConsPlusNormal"/>
        <w:ind w:firstLine="0"/>
        <w:jc w:val="both"/>
      </w:pPr>
    </w:p>
    <w:p w:rsidR="00786DA1" w:rsidRDefault="00786DA1" w:rsidP="007E77B9">
      <w:pPr>
        <w:pStyle w:val="ConsPlusNormal"/>
        <w:ind w:firstLine="540"/>
        <w:jc w:val="both"/>
      </w:pPr>
    </w:p>
    <w:p w:rsidR="00786DA1" w:rsidRDefault="00786DA1" w:rsidP="007E77B9">
      <w:pPr>
        <w:pStyle w:val="ConsPlusNormal"/>
        <w:ind w:firstLine="540"/>
        <w:jc w:val="both"/>
      </w:pPr>
    </w:p>
    <w:p w:rsidR="007E77B9" w:rsidRPr="00061115" w:rsidRDefault="007E77B9" w:rsidP="007E77B9">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6</w:t>
      </w:r>
    </w:p>
    <w:p w:rsidR="007E77B9" w:rsidRPr="00061115" w:rsidRDefault="007E77B9" w:rsidP="007E77B9">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7E77B9" w:rsidRPr="00061115" w:rsidRDefault="007E77B9" w:rsidP="007E77B9">
      <w:pPr>
        <w:ind w:left="5670"/>
        <w:jc w:val="center"/>
        <w:rPr>
          <w:sz w:val="24"/>
          <w:szCs w:val="24"/>
          <w:lang w:eastAsia="ru-RU"/>
        </w:rPr>
      </w:pPr>
      <w:r>
        <w:rPr>
          <w:sz w:val="24"/>
          <w:szCs w:val="24"/>
          <w:lang w:eastAsia="ru-RU"/>
        </w:rPr>
        <w:t xml:space="preserve">от </w:t>
      </w:r>
      <w:r w:rsidR="006838B4">
        <w:rPr>
          <w:sz w:val="24"/>
          <w:szCs w:val="24"/>
          <w:lang w:eastAsia="ru-RU"/>
        </w:rPr>
        <w:t>23.09.2024</w:t>
      </w:r>
      <w:r w:rsidRPr="00061115">
        <w:rPr>
          <w:sz w:val="24"/>
          <w:szCs w:val="24"/>
          <w:lang w:eastAsia="ru-RU"/>
        </w:rPr>
        <w:t xml:space="preserve"> № </w:t>
      </w:r>
      <w:r w:rsidR="006838B4">
        <w:rPr>
          <w:sz w:val="24"/>
          <w:szCs w:val="24"/>
          <w:lang w:eastAsia="ru-RU"/>
        </w:rPr>
        <w:t>935</w:t>
      </w:r>
    </w:p>
    <w:p w:rsidR="007E77B9" w:rsidRPr="00DF5F2E" w:rsidRDefault="007E77B9" w:rsidP="007E77B9">
      <w:pPr>
        <w:pStyle w:val="ConsPlusNormal"/>
        <w:ind w:firstLine="540"/>
        <w:jc w:val="both"/>
        <w:rPr>
          <w:rFonts w:ascii="Times New Roman" w:hAnsi="Times New Roman" w:cs="Times New Roman"/>
          <w:sz w:val="24"/>
          <w:szCs w:val="24"/>
        </w:rPr>
      </w:pPr>
    </w:p>
    <w:p w:rsidR="00845B02" w:rsidRPr="00DF5F2E" w:rsidRDefault="00845B02" w:rsidP="00DF5F2E">
      <w:pPr>
        <w:pStyle w:val="ConsPlusNormal"/>
        <w:ind w:firstLine="0"/>
        <w:jc w:val="both"/>
        <w:rPr>
          <w:rFonts w:ascii="Times New Roman" w:hAnsi="Times New Roman" w:cs="Times New Roman"/>
          <w:sz w:val="24"/>
          <w:szCs w:val="24"/>
        </w:rPr>
      </w:pPr>
    </w:p>
    <w:p w:rsidR="002939B1" w:rsidRPr="002939B1" w:rsidRDefault="00DD21CD" w:rsidP="00DF5F2E">
      <w:pPr>
        <w:pStyle w:val="ConsPlusNormal"/>
        <w:ind w:firstLine="0"/>
        <w:jc w:val="center"/>
        <w:rPr>
          <w:rFonts w:ascii="Times New Roman" w:hAnsi="Times New Roman" w:cs="Times New Roman"/>
          <w:b/>
          <w:sz w:val="28"/>
          <w:szCs w:val="28"/>
        </w:rPr>
      </w:pPr>
      <w:bookmarkStart w:id="19" w:name="P569"/>
      <w:bookmarkEnd w:id="19"/>
      <w:r w:rsidRPr="002939B1">
        <w:rPr>
          <w:rFonts w:ascii="Times New Roman" w:hAnsi="Times New Roman" w:cs="Times New Roman"/>
          <w:b/>
          <w:sz w:val="28"/>
          <w:szCs w:val="28"/>
        </w:rPr>
        <w:t xml:space="preserve">Типовое обязательство служащего </w:t>
      </w:r>
      <w:r w:rsidR="0011514B">
        <w:rPr>
          <w:rFonts w:ascii="Times New Roman" w:hAnsi="Times New Roman" w:cs="Times New Roman"/>
          <w:b/>
          <w:sz w:val="28"/>
          <w:szCs w:val="28"/>
        </w:rPr>
        <w:t>оператора</w:t>
      </w:r>
      <w:r w:rsidR="002939B1" w:rsidRPr="002939B1">
        <w:rPr>
          <w:rFonts w:ascii="Times New Roman" w:hAnsi="Times New Roman" w:cs="Times New Roman"/>
          <w:b/>
          <w:sz w:val="28"/>
          <w:szCs w:val="28"/>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7E77B9" w:rsidRPr="00DF5F2E" w:rsidRDefault="007E77B9"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866"/>
        <w:gridCol w:w="2360"/>
        <w:gridCol w:w="4475"/>
      </w:tblGrid>
      <w:tr w:rsidR="007E77B9" w:rsidRPr="00DD21CD" w:rsidTr="00DF5F2E">
        <w:tc>
          <w:tcPr>
            <w:tcW w:w="9701" w:type="dxa"/>
            <w:gridSpan w:val="3"/>
            <w:tcBorders>
              <w:top w:val="nil"/>
              <w:left w:val="nil"/>
              <w:bottom w:val="nil"/>
              <w:right w:val="nil"/>
            </w:tcBorders>
          </w:tcPr>
          <w:p w:rsidR="007E77B9" w:rsidRPr="00DD21CD" w:rsidRDefault="007E77B9" w:rsidP="00DF5F2E">
            <w:pPr>
              <w:pStyle w:val="ConsPlusNormal"/>
              <w:ind w:firstLine="0"/>
              <w:jc w:val="center"/>
              <w:rPr>
                <w:rFonts w:ascii="Times New Roman" w:hAnsi="Times New Roman" w:cs="Times New Roman"/>
                <w:sz w:val="28"/>
                <w:szCs w:val="28"/>
              </w:rPr>
            </w:pPr>
            <w:r w:rsidRPr="00DD21CD">
              <w:rPr>
                <w:rFonts w:ascii="Times New Roman" w:hAnsi="Times New Roman" w:cs="Times New Roman"/>
                <w:b/>
                <w:sz w:val="28"/>
                <w:szCs w:val="28"/>
              </w:rPr>
              <w:t>Обязательство</w:t>
            </w:r>
          </w:p>
          <w:p w:rsidR="007E77B9" w:rsidRPr="00DD21CD" w:rsidRDefault="007E77B9" w:rsidP="00DF5F2E">
            <w:pPr>
              <w:pStyle w:val="ConsPlusNormal"/>
              <w:ind w:firstLine="0"/>
              <w:jc w:val="center"/>
              <w:rPr>
                <w:rFonts w:ascii="Times New Roman" w:hAnsi="Times New Roman" w:cs="Times New Roman"/>
                <w:sz w:val="28"/>
                <w:szCs w:val="28"/>
              </w:rPr>
            </w:pPr>
            <w:r w:rsidRPr="00DD21CD">
              <w:rPr>
                <w:rFonts w:ascii="Times New Roman" w:hAnsi="Times New Roman" w:cs="Times New Roman"/>
                <w:b/>
                <w:sz w:val="28"/>
                <w:szCs w:val="28"/>
              </w:rPr>
              <w:t>о соблюдении конфиденциальности персональных данных</w:t>
            </w:r>
          </w:p>
        </w:tc>
      </w:tr>
      <w:tr w:rsidR="007E77B9" w:rsidRPr="00DD21CD" w:rsidTr="00DF5F2E">
        <w:tc>
          <w:tcPr>
            <w:tcW w:w="9701" w:type="dxa"/>
            <w:gridSpan w:val="3"/>
            <w:tcBorders>
              <w:top w:val="nil"/>
              <w:left w:val="nil"/>
              <w:bottom w:val="nil"/>
              <w:right w:val="nil"/>
            </w:tcBorders>
          </w:tcPr>
          <w:p w:rsidR="007E77B9" w:rsidRPr="00DD21CD" w:rsidRDefault="007E77B9" w:rsidP="0018257B">
            <w:pPr>
              <w:pStyle w:val="ConsPlusNormal"/>
              <w:ind w:firstLine="283"/>
              <w:jc w:val="both"/>
              <w:rPr>
                <w:rFonts w:ascii="Times New Roman" w:hAnsi="Times New Roman" w:cs="Times New Roman"/>
                <w:sz w:val="28"/>
                <w:szCs w:val="28"/>
              </w:rPr>
            </w:pPr>
            <w:r w:rsidRPr="00DD21CD">
              <w:rPr>
                <w:rFonts w:ascii="Times New Roman" w:hAnsi="Times New Roman" w:cs="Times New Roman"/>
                <w:sz w:val="28"/>
                <w:szCs w:val="28"/>
              </w:rPr>
              <w:t>Я, ___________________________________________________________,</w:t>
            </w:r>
          </w:p>
          <w:p w:rsidR="007E77B9" w:rsidRPr="00845B02" w:rsidRDefault="007E77B9" w:rsidP="0018257B">
            <w:pPr>
              <w:pStyle w:val="ConsPlusNormal"/>
              <w:jc w:val="center"/>
              <w:rPr>
                <w:rFonts w:ascii="Times New Roman" w:hAnsi="Times New Roman" w:cs="Times New Roman"/>
                <w:sz w:val="24"/>
                <w:szCs w:val="24"/>
              </w:rPr>
            </w:pPr>
            <w:r w:rsidRPr="00845B02">
              <w:rPr>
                <w:rFonts w:ascii="Times New Roman" w:hAnsi="Times New Roman" w:cs="Times New Roman"/>
                <w:sz w:val="24"/>
                <w:szCs w:val="24"/>
              </w:rPr>
              <w:t>(ФИО полностью)</w:t>
            </w:r>
          </w:p>
        </w:tc>
      </w:tr>
      <w:tr w:rsidR="007E77B9" w:rsidRPr="00DD21CD" w:rsidTr="00DF5F2E">
        <w:tc>
          <w:tcPr>
            <w:tcW w:w="9701" w:type="dxa"/>
            <w:gridSpan w:val="3"/>
            <w:tcBorders>
              <w:top w:val="nil"/>
              <w:left w:val="nil"/>
              <w:bottom w:val="nil"/>
              <w:right w:val="nil"/>
            </w:tcBorders>
          </w:tcPr>
          <w:p w:rsidR="007E77B9" w:rsidRPr="00DD21CD" w:rsidRDefault="007E77B9" w:rsidP="0018257B">
            <w:pPr>
              <w:pStyle w:val="ConsPlusNormal"/>
              <w:jc w:val="both"/>
              <w:rPr>
                <w:rFonts w:ascii="Times New Roman" w:hAnsi="Times New Roman" w:cs="Times New Roman"/>
                <w:sz w:val="28"/>
                <w:szCs w:val="28"/>
              </w:rPr>
            </w:pPr>
            <w:r w:rsidRPr="00DD21CD">
              <w:rPr>
                <w:rFonts w:ascii="Times New Roman" w:hAnsi="Times New Roman" w:cs="Times New Roman"/>
                <w:sz w:val="28"/>
                <w:szCs w:val="28"/>
              </w:rPr>
              <w:t>ознакомле</w:t>
            </w:r>
            <w:proofErr w:type="gramStart"/>
            <w:r w:rsidRPr="00DD21CD">
              <w:rPr>
                <w:rFonts w:ascii="Times New Roman" w:hAnsi="Times New Roman" w:cs="Times New Roman"/>
                <w:sz w:val="28"/>
                <w:szCs w:val="28"/>
              </w:rPr>
              <w:t>н(</w:t>
            </w:r>
            <w:proofErr w:type="gramEnd"/>
            <w:r w:rsidRPr="00DD21CD">
              <w:rPr>
                <w:rFonts w:ascii="Times New Roman" w:hAnsi="Times New Roman" w:cs="Times New Roman"/>
                <w:sz w:val="28"/>
                <w:szCs w:val="28"/>
              </w:rPr>
              <w:t xml:space="preserve">а) с положениями законодательства Российской Федерации и правовыми актами </w:t>
            </w:r>
            <w:r w:rsidR="0011514B">
              <w:rPr>
                <w:rFonts w:ascii="Times New Roman" w:hAnsi="Times New Roman" w:cs="Times New Roman"/>
                <w:sz w:val="28"/>
                <w:szCs w:val="28"/>
              </w:rPr>
              <w:t>оператора</w:t>
            </w:r>
            <w:r w:rsidRPr="00DD21CD">
              <w:rPr>
                <w:rFonts w:ascii="Times New Roman" w:hAnsi="Times New Roman" w:cs="Times New Roman"/>
                <w:sz w:val="28"/>
                <w:szCs w:val="28"/>
              </w:rPr>
              <w:t xml:space="preserve"> о порядке обработки персональных данных и требованиях к обеспечению безопасности персональных данных. </w:t>
            </w:r>
            <w:proofErr w:type="gramStart"/>
            <w:r w:rsidRPr="00DD21CD">
              <w:rPr>
                <w:rFonts w:ascii="Times New Roman" w:hAnsi="Times New Roman" w:cs="Times New Roman"/>
                <w:sz w:val="28"/>
                <w:szCs w:val="28"/>
              </w:rPr>
              <w:t xml:space="preserve">Мною изучены положения Трудового </w:t>
            </w:r>
            <w:hyperlink r:id="rId67">
              <w:r w:rsidRPr="00F81EF5">
                <w:rPr>
                  <w:rFonts w:ascii="Times New Roman" w:hAnsi="Times New Roman" w:cs="Times New Roman"/>
                  <w:color w:val="000000" w:themeColor="text1"/>
                  <w:sz w:val="28"/>
                  <w:szCs w:val="28"/>
                </w:rPr>
                <w:t>кодекса</w:t>
              </w:r>
            </w:hyperlink>
            <w:r w:rsidRPr="00F81EF5">
              <w:rPr>
                <w:rFonts w:ascii="Times New Roman" w:hAnsi="Times New Roman" w:cs="Times New Roman"/>
                <w:color w:val="000000" w:themeColor="text1"/>
                <w:sz w:val="28"/>
                <w:szCs w:val="28"/>
              </w:rPr>
              <w:t xml:space="preserve"> Российской Федерации, Федерального </w:t>
            </w:r>
            <w:hyperlink r:id="rId68">
              <w:r w:rsidRPr="00F81EF5">
                <w:rPr>
                  <w:rFonts w:ascii="Times New Roman" w:hAnsi="Times New Roman" w:cs="Times New Roman"/>
                  <w:color w:val="000000" w:themeColor="text1"/>
                  <w:sz w:val="28"/>
                  <w:szCs w:val="28"/>
                </w:rPr>
                <w:t>закона</w:t>
              </w:r>
            </w:hyperlink>
            <w:r w:rsidRPr="00F81EF5">
              <w:rPr>
                <w:rFonts w:ascii="Times New Roman" w:hAnsi="Times New Roman" w:cs="Times New Roman"/>
                <w:color w:val="000000" w:themeColor="text1"/>
                <w:sz w:val="28"/>
                <w:szCs w:val="28"/>
              </w:rPr>
              <w:t xml:space="preserve"> от 27 июля 2006 г</w:t>
            </w:r>
            <w:r w:rsidR="0011514B">
              <w:rPr>
                <w:rFonts w:ascii="Times New Roman" w:hAnsi="Times New Roman" w:cs="Times New Roman"/>
                <w:color w:val="000000" w:themeColor="text1"/>
                <w:sz w:val="28"/>
                <w:szCs w:val="28"/>
              </w:rPr>
              <w:t>.</w:t>
            </w:r>
            <w:r w:rsidRPr="00F81EF5">
              <w:rPr>
                <w:rFonts w:ascii="Times New Roman" w:hAnsi="Times New Roman" w:cs="Times New Roman"/>
                <w:color w:val="000000" w:themeColor="text1"/>
                <w:sz w:val="28"/>
                <w:szCs w:val="28"/>
              </w:rPr>
              <w:t xml:space="preserve"> </w:t>
            </w:r>
            <w:r w:rsidR="00F81EF5">
              <w:rPr>
                <w:rFonts w:ascii="Times New Roman" w:hAnsi="Times New Roman" w:cs="Times New Roman"/>
                <w:color w:val="000000" w:themeColor="text1"/>
                <w:sz w:val="28"/>
                <w:szCs w:val="28"/>
              </w:rPr>
              <w:t>№</w:t>
            </w:r>
            <w:r w:rsidR="00845B02">
              <w:rPr>
                <w:rFonts w:ascii="Times New Roman" w:hAnsi="Times New Roman" w:cs="Times New Roman"/>
                <w:color w:val="000000" w:themeColor="text1"/>
                <w:sz w:val="28"/>
                <w:szCs w:val="28"/>
              </w:rPr>
              <w:t xml:space="preserve"> 152-ФЗ «О персональных данных»</w:t>
            </w:r>
            <w:r w:rsidRPr="00F81EF5">
              <w:rPr>
                <w:rFonts w:ascii="Times New Roman" w:hAnsi="Times New Roman" w:cs="Times New Roman"/>
                <w:color w:val="000000" w:themeColor="text1"/>
                <w:sz w:val="28"/>
                <w:szCs w:val="28"/>
              </w:rPr>
              <w:t xml:space="preserve">, Федерального </w:t>
            </w:r>
            <w:hyperlink r:id="rId69">
              <w:r w:rsidRPr="00F81EF5">
                <w:rPr>
                  <w:rFonts w:ascii="Times New Roman" w:hAnsi="Times New Roman" w:cs="Times New Roman"/>
                  <w:color w:val="000000" w:themeColor="text1"/>
                  <w:sz w:val="28"/>
                  <w:szCs w:val="28"/>
                </w:rPr>
                <w:t>закона</w:t>
              </w:r>
            </w:hyperlink>
            <w:r w:rsidRPr="00F81EF5">
              <w:rPr>
                <w:rFonts w:ascii="Times New Roman" w:hAnsi="Times New Roman" w:cs="Times New Roman"/>
                <w:color w:val="000000" w:themeColor="text1"/>
                <w:sz w:val="28"/>
                <w:szCs w:val="28"/>
              </w:rPr>
              <w:t xml:space="preserve"> от 2 марта 2007 г</w:t>
            </w:r>
            <w:r w:rsidR="0011514B">
              <w:rPr>
                <w:rFonts w:ascii="Times New Roman" w:hAnsi="Times New Roman" w:cs="Times New Roman"/>
                <w:color w:val="000000" w:themeColor="text1"/>
                <w:sz w:val="28"/>
                <w:szCs w:val="28"/>
              </w:rPr>
              <w:t>.</w:t>
            </w:r>
            <w:r w:rsidRPr="00F81EF5">
              <w:rPr>
                <w:rFonts w:ascii="Times New Roman" w:hAnsi="Times New Roman" w:cs="Times New Roman"/>
                <w:color w:val="000000" w:themeColor="text1"/>
                <w:sz w:val="28"/>
                <w:szCs w:val="28"/>
              </w:rPr>
              <w:t xml:space="preserve"> </w:t>
            </w:r>
            <w:r w:rsidR="0011514B">
              <w:rPr>
                <w:rFonts w:ascii="Times New Roman" w:hAnsi="Times New Roman" w:cs="Times New Roman"/>
                <w:color w:val="000000" w:themeColor="text1"/>
                <w:sz w:val="28"/>
                <w:szCs w:val="28"/>
              </w:rPr>
              <w:t>№</w:t>
            </w:r>
            <w:r w:rsidR="00845B02">
              <w:rPr>
                <w:rFonts w:ascii="Times New Roman" w:hAnsi="Times New Roman" w:cs="Times New Roman"/>
                <w:color w:val="000000" w:themeColor="text1"/>
                <w:sz w:val="28"/>
                <w:szCs w:val="28"/>
              </w:rPr>
              <w:t xml:space="preserve"> 25-ФЗ «</w:t>
            </w:r>
            <w:r w:rsidRPr="00F81EF5">
              <w:rPr>
                <w:rFonts w:ascii="Times New Roman" w:hAnsi="Times New Roman" w:cs="Times New Roman"/>
                <w:color w:val="000000" w:themeColor="text1"/>
                <w:sz w:val="28"/>
                <w:szCs w:val="28"/>
              </w:rPr>
              <w:t>О муниципально</w:t>
            </w:r>
            <w:r w:rsidR="00845B02">
              <w:rPr>
                <w:rFonts w:ascii="Times New Roman" w:hAnsi="Times New Roman" w:cs="Times New Roman"/>
                <w:color w:val="000000" w:themeColor="text1"/>
                <w:sz w:val="28"/>
                <w:szCs w:val="28"/>
              </w:rPr>
              <w:t>й службе в Российской Федерации»</w:t>
            </w:r>
            <w:r w:rsidRPr="00F81EF5">
              <w:rPr>
                <w:rFonts w:ascii="Times New Roman" w:hAnsi="Times New Roman" w:cs="Times New Roman"/>
                <w:color w:val="000000" w:themeColor="text1"/>
                <w:sz w:val="28"/>
                <w:szCs w:val="28"/>
              </w:rPr>
              <w:t xml:space="preserve">, </w:t>
            </w:r>
            <w:hyperlink r:id="rId70">
              <w:r w:rsidRPr="00F81EF5">
                <w:rPr>
                  <w:rFonts w:ascii="Times New Roman" w:hAnsi="Times New Roman" w:cs="Times New Roman"/>
                  <w:color w:val="000000" w:themeColor="text1"/>
                  <w:sz w:val="28"/>
                  <w:szCs w:val="28"/>
                </w:rPr>
                <w:t>постановления</w:t>
              </w:r>
            </w:hyperlink>
            <w:r w:rsidRPr="00F81EF5">
              <w:rPr>
                <w:rFonts w:ascii="Times New Roman" w:hAnsi="Times New Roman" w:cs="Times New Roman"/>
                <w:color w:val="000000" w:themeColor="text1"/>
                <w:sz w:val="28"/>
                <w:szCs w:val="28"/>
              </w:rPr>
              <w:t xml:space="preserve"> Правительства Российской Федерации от 15 сентября 2008 г</w:t>
            </w:r>
            <w:r w:rsidR="0011514B">
              <w:rPr>
                <w:rFonts w:ascii="Times New Roman" w:hAnsi="Times New Roman" w:cs="Times New Roman"/>
                <w:color w:val="000000" w:themeColor="text1"/>
                <w:sz w:val="28"/>
                <w:szCs w:val="28"/>
              </w:rPr>
              <w:t>.</w:t>
            </w:r>
            <w:r w:rsidRPr="00F81EF5">
              <w:rPr>
                <w:rFonts w:ascii="Times New Roman" w:hAnsi="Times New Roman" w:cs="Times New Roman"/>
                <w:color w:val="000000" w:themeColor="text1"/>
                <w:sz w:val="28"/>
                <w:szCs w:val="28"/>
              </w:rPr>
              <w:t xml:space="preserve"> </w:t>
            </w:r>
            <w:r w:rsidR="00F81EF5">
              <w:rPr>
                <w:rFonts w:ascii="Times New Roman" w:hAnsi="Times New Roman" w:cs="Times New Roman"/>
                <w:color w:val="000000" w:themeColor="text1"/>
                <w:sz w:val="28"/>
                <w:szCs w:val="28"/>
              </w:rPr>
              <w:t>№</w:t>
            </w:r>
            <w:r w:rsidR="00845B02">
              <w:rPr>
                <w:rFonts w:ascii="Times New Roman" w:hAnsi="Times New Roman" w:cs="Times New Roman"/>
                <w:color w:val="000000" w:themeColor="text1"/>
                <w:sz w:val="28"/>
                <w:szCs w:val="28"/>
              </w:rPr>
              <w:t xml:space="preserve"> 687 «</w:t>
            </w:r>
            <w:r w:rsidRPr="00F81EF5">
              <w:rPr>
                <w:rFonts w:ascii="Times New Roman" w:hAnsi="Times New Roman" w:cs="Times New Roman"/>
                <w:color w:val="000000" w:themeColor="text1"/>
                <w:sz w:val="28"/>
                <w:szCs w:val="28"/>
              </w:rPr>
              <w:t>Об утверждении Положения об особенностях обработки персональных данных, осуществляемой без испо</w:t>
            </w:r>
            <w:r w:rsidR="00845B02">
              <w:rPr>
                <w:rFonts w:ascii="Times New Roman" w:hAnsi="Times New Roman" w:cs="Times New Roman"/>
                <w:color w:val="000000" w:themeColor="text1"/>
                <w:sz w:val="28"/>
                <w:szCs w:val="28"/>
              </w:rPr>
              <w:t>льзования средств автоматизации»</w:t>
            </w:r>
            <w:r w:rsidRPr="00F81EF5">
              <w:rPr>
                <w:rFonts w:ascii="Times New Roman" w:hAnsi="Times New Roman" w:cs="Times New Roman"/>
                <w:color w:val="000000" w:themeColor="text1"/>
                <w:sz w:val="28"/>
                <w:szCs w:val="28"/>
              </w:rPr>
              <w:t xml:space="preserve">, </w:t>
            </w:r>
            <w:hyperlink r:id="rId71">
              <w:r w:rsidRPr="00F81EF5">
                <w:rPr>
                  <w:rFonts w:ascii="Times New Roman" w:hAnsi="Times New Roman" w:cs="Times New Roman"/>
                  <w:color w:val="000000" w:themeColor="text1"/>
                  <w:sz w:val="28"/>
                  <w:szCs w:val="28"/>
                </w:rPr>
                <w:t>постановления</w:t>
              </w:r>
            </w:hyperlink>
            <w:r w:rsidRPr="00F81EF5">
              <w:rPr>
                <w:rFonts w:ascii="Times New Roman" w:hAnsi="Times New Roman" w:cs="Times New Roman"/>
                <w:color w:val="000000" w:themeColor="text1"/>
                <w:sz w:val="28"/>
                <w:szCs w:val="28"/>
              </w:rPr>
              <w:t xml:space="preserve"> Правительства Российской Ф</w:t>
            </w:r>
            <w:r w:rsidRPr="00DD21CD">
              <w:rPr>
                <w:rFonts w:ascii="Times New Roman" w:hAnsi="Times New Roman" w:cs="Times New Roman"/>
                <w:sz w:val="28"/>
                <w:szCs w:val="28"/>
              </w:rPr>
              <w:t>едерации от</w:t>
            </w:r>
            <w:proofErr w:type="gramEnd"/>
            <w:r w:rsidRPr="00DD21CD">
              <w:rPr>
                <w:rFonts w:ascii="Times New Roman" w:hAnsi="Times New Roman" w:cs="Times New Roman"/>
                <w:sz w:val="28"/>
                <w:szCs w:val="28"/>
              </w:rPr>
              <w:t xml:space="preserve"> 1 ноября 2012 г</w:t>
            </w:r>
            <w:r w:rsidR="0011514B">
              <w:rPr>
                <w:rFonts w:ascii="Times New Roman" w:hAnsi="Times New Roman" w:cs="Times New Roman"/>
                <w:sz w:val="28"/>
                <w:szCs w:val="28"/>
              </w:rPr>
              <w:t>.</w:t>
            </w:r>
            <w:r w:rsidRPr="00DD21CD">
              <w:rPr>
                <w:rFonts w:ascii="Times New Roman" w:hAnsi="Times New Roman" w:cs="Times New Roman"/>
                <w:sz w:val="28"/>
                <w:szCs w:val="28"/>
              </w:rPr>
              <w:t xml:space="preserve"> </w:t>
            </w:r>
            <w:r w:rsidR="00F81EF5">
              <w:rPr>
                <w:rFonts w:ascii="Times New Roman" w:hAnsi="Times New Roman" w:cs="Times New Roman"/>
                <w:sz w:val="28"/>
                <w:szCs w:val="28"/>
              </w:rPr>
              <w:t>№</w:t>
            </w:r>
            <w:r w:rsidR="00845B02">
              <w:rPr>
                <w:rFonts w:ascii="Times New Roman" w:hAnsi="Times New Roman" w:cs="Times New Roman"/>
                <w:sz w:val="28"/>
                <w:szCs w:val="28"/>
              </w:rPr>
              <w:t xml:space="preserve"> 1119 «</w:t>
            </w:r>
            <w:r w:rsidRPr="00DD21CD">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845B02">
              <w:rPr>
                <w:rFonts w:ascii="Times New Roman" w:hAnsi="Times New Roman" w:cs="Times New Roman"/>
                <w:sz w:val="28"/>
                <w:szCs w:val="28"/>
              </w:rPr>
              <w:t>ых системах персональных данных»</w:t>
            </w:r>
            <w:r w:rsidRPr="00DD21CD">
              <w:rPr>
                <w:rFonts w:ascii="Times New Roman" w:hAnsi="Times New Roman" w:cs="Times New Roman"/>
                <w:sz w:val="28"/>
                <w:szCs w:val="28"/>
              </w:rPr>
              <w:t xml:space="preserve">, правовых актов администрации </w:t>
            </w:r>
            <w:r w:rsidR="00F81EF5">
              <w:rPr>
                <w:rFonts w:ascii="Times New Roman" w:hAnsi="Times New Roman" w:cs="Times New Roman"/>
                <w:sz w:val="28"/>
                <w:szCs w:val="28"/>
              </w:rPr>
              <w:t>городского округа Сокольский Нижегородской области</w:t>
            </w:r>
            <w:r w:rsidR="00F81EF5" w:rsidRPr="00DD21CD">
              <w:rPr>
                <w:rFonts w:ascii="Times New Roman" w:hAnsi="Times New Roman" w:cs="Times New Roman"/>
                <w:sz w:val="28"/>
                <w:szCs w:val="28"/>
              </w:rPr>
              <w:t xml:space="preserve"> </w:t>
            </w:r>
            <w:r w:rsidRPr="00DD21CD">
              <w:rPr>
                <w:rFonts w:ascii="Times New Roman" w:hAnsi="Times New Roman" w:cs="Times New Roman"/>
                <w:sz w:val="28"/>
                <w:szCs w:val="28"/>
              </w:rPr>
              <w:t>об обработке персональных данных.</w:t>
            </w:r>
          </w:p>
          <w:p w:rsidR="007E77B9" w:rsidRPr="00DD21CD" w:rsidRDefault="007E77B9" w:rsidP="0018257B">
            <w:pPr>
              <w:pStyle w:val="ConsPlusNormal"/>
              <w:ind w:firstLine="283"/>
              <w:jc w:val="both"/>
              <w:rPr>
                <w:rFonts w:ascii="Times New Roman" w:hAnsi="Times New Roman" w:cs="Times New Roman"/>
                <w:sz w:val="28"/>
                <w:szCs w:val="28"/>
              </w:rPr>
            </w:pPr>
            <w:r w:rsidRPr="00DD21CD">
              <w:rPr>
                <w:rFonts w:ascii="Times New Roman" w:hAnsi="Times New Roman" w:cs="Times New Roman"/>
                <w:sz w:val="28"/>
                <w:szCs w:val="28"/>
              </w:rPr>
              <w:t>Я уведомле</w:t>
            </w:r>
            <w:proofErr w:type="gramStart"/>
            <w:r w:rsidRPr="00DD21CD">
              <w:rPr>
                <w:rFonts w:ascii="Times New Roman" w:hAnsi="Times New Roman" w:cs="Times New Roman"/>
                <w:sz w:val="28"/>
                <w:szCs w:val="28"/>
              </w:rPr>
              <w:t>н(</w:t>
            </w:r>
            <w:proofErr w:type="gramEnd"/>
            <w:r w:rsidRPr="00DD21CD">
              <w:rPr>
                <w:rFonts w:ascii="Times New Roman" w:hAnsi="Times New Roman" w:cs="Times New Roman"/>
                <w:sz w:val="28"/>
                <w:szCs w:val="28"/>
              </w:rPr>
              <w:t>а) о том, что персональные данные являются конфиденциальной информацией, обязуюсь не раскрывать третьим лицам и не распространять персональные данные, ставшие мне известными в связи с исполнением должностных обязанностей, и обязуюсь в случае расторжения со мной трудового договора прекратить обработку персональных данных, ставших мне известными в связи с исполнением должностных обязанностей.</w:t>
            </w:r>
          </w:p>
          <w:p w:rsidR="007E77B9" w:rsidRPr="00DD21CD" w:rsidRDefault="007E77B9" w:rsidP="0011514B">
            <w:pPr>
              <w:pStyle w:val="ConsPlusNormal"/>
              <w:ind w:firstLine="283"/>
              <w:jc w:val="both"/>
              <w:rPr>
                <w:rFonts w:ascii="Times New Roman" w:hAnsi="Times New Roman" w:cs="Times New Roman"/>
                <w:sz w:val="28"/>
                <w:szCs w:val="28"/>
              </w:rPr>
            </w:pPr>
            <w:r w:rsidRPr="00DD21CD">
              <w:rPr>
                <w:rFonts w:ascii="Times New Roman" w:hAnsi="Times New Roman" w:cs="Times New Roman"/>
                <w:sz w:val="28"/>
                <w:szCs w:val="28"/>
              </w:rPr>
              <w:t xml:space="preserve">Ответственность и права, предусмотренные Федеральным </w:t>
            </w:r>
            <w:hyperlink r:id="rId72">
              <w:r w:rsidRPr="00F81EF5">
                <w:rPr>
                  <w:rFonts w:ascii="Times New Roman" w:hAnsi="Times New Roman" w:cs="Times New Roman"/>
                  <w:color w:val="000000" w:themeColor="text1"/>
                  <w:sz w:val="28"/>
                  <w:szCs w:val="28"/>
                </w:rPr>
                <w:t>законом</w:t>
              </w:r>
            </w:hyperlink>
            <w:r w:rsidRPr="00F81EF5">
              <w:rPr>
                <w:rFonts w:ascii="Times New Roman" w:hAnsi="Times New Roman" w:cs="Times New Roman"/>
                <w:color w:val="000000" w:themeColor="text1"/>
                <w:sz w:val="28"/>
                <w:szCs w:val="28"/>
              </w:rPr>
              <w:t xml:space="preserve"> от 27 июля 2006 г</w:t>
            </w:r>
            <w:r w:rsidR="0011514B">
              <w:rPr>
                <w:rFonts w:ascii="Times New Roman" w:hAnsi="Times New Roman" w:cs="Times New Roman"/>
                <w:color w:val="000000" w:themeColor="text1"/>
                <w:sz w:val="28"/>
                <w:szCs w:val="28"/>
              </w:rPr>
              <w:t>.</w:t>
            </w:r>
            <w:r w:rsidRPr="00F81EF5">
              <w:rPr>
                <w:rFonts w:ascii="Times New Roman" w:hAnsi="Times New Roman" w:cs="Times New Roman"/>
                <w:color w:val="000000" w:themeColor="text1"/>
                <w:sz w:val="28"/>
                <w:szCs w:val="28"/>
              </w:rPr>
              <w:t xml:space="preserve"> </w:t>
            </w:r>
            <w:r w:rsidR="00F81EF5" w:rsidRPr="00F81EF5">
              <w:rPr>
                <w:rFonts w:ascii="Times New Roman" w:hAnsi="Times New Roman" w:cs="Times New Roman"/>
                <w:color w:val="000000" w:themeColor="text1"/>
                <w:sz w:val="28"/>
                <w:szCs w:val="28"/>
              </w:rPr>
              <w:t>№</w:t>
            </w:r>
            <w:r w:rsidRPr="00F81EF5">
              <w:rPr>
                <w:rFonts w:ascii="Times New Roman" w:hAnsi="Times New Roman" w:cs="Times New Roman"/>
                <w:color w:val="000000" w:themeColor="text1"/>
                <w:sz w:val="28"/>
                <w:szCs w:val="28"/>
              </w:rPr>
              <w:t xml:space="preserve"> 152-ФЗ "О персональных данных" и дру</w:t>
            </w:r>
            <w:r w:rsidRPr="00DD21CD">
              <w:rPr>
                <w:rFonts w:ascii="Times New Roman" w:hAnsi="Times New Roman" w:cs="Times New Roman"/>
                <w:sz w:val="28"/>
                <w:szCs w:val="28"/>
              </w:rPr>
              <w:t>гими федеральными законами, мне разъяснены.</w:t>
            </w:r>
          </w:p>
        </w:tc>
      </w:tr>
      <w:tr w:rsidR="007E77B9" w:rsidRPr="00DD21CD" w:rsidTr="00DF5F2E">
        <w:tc>
          <w:tcPr>
            <w:tcW w:w="2866" w:type="dxa"/>
            <w:tcBorders>
              <w:top w:val="nil"/>
              <w:left w:val="nil"/>
              <w:bottom w:val="nil"/>
              <w:right w:val="nil"/>
            </w:tcBorders>
          </w:tcPr>
          <w:p w:rsidR="007E77B9" w:rsidRPr="00DD21CD" w:rsidRDefault="007E77B9" w:rsidP="00E17251">
            <w:pPr>
              <w:pStyle w:val="ConsPlusNormal"/>
              <w:ind w:firstLine="0"/>
              <w:jc w:val="center"/>
              <w:rPr>
                <w:rFonts w:ascii="Times New Roman" w:hAnsi="Times New Roman" w:cs="Times New Roman"/>
                <w:sz w:val="28"/>
                <w:szCs w:val="28"/>
              </w:rPr>
            </w:pPr>
            <w:r w:rsidRPr="00DD21CD">
              <w:rPr>
                <w:rFonts w:ascii="Times New Roman" w:hAnsi="Times New Roman" w:cs="Times New Roman"/>
                <w:sz w:val="28"/>
                <w:szCs w:val="28"/>
              </w:rPr>
              <w:t>__________________</w:t>
            </w:r>
          </w:p>
          <w:p w:rsidR="007E77B9" w:rsidRPr="00845B02" w:rsidRDefault="007E77B9" w:rsidP="00E17251">
            <w:pPr>
              <w:pStyle w:val="ConsPlusNormal"/>
              <w:ind w:firstLine="0"/>
              <w:jc w:val="center"/>
              <w:rPr>
                <w:rFonts w:ascii="Times New Roman" w:hAnsi="Times New Roman" w:cs="Times New Roman"/>
                <w:sz w:val="24"/>
                <w:szCs w:val="24"/>
              </w:rPr>
            </w:pPr>
            <w:r w:rsidRPr="00845B02">
              <w:rPr>
                <w:rFonts w:ascii="Times New Roman" w:hAnsi="Times New Roman" w:cs="Times New Roman"/>
                <w:sz w:val="24"/>
                <w:szCs w:val="24"/>
              </w:rPr>
              <w:t>должность</w:t>
            </w:r>
          </w:p>
        </w:tc>
        <w:tc>
          <w:tcPr>
            <w:tcW w:w="2360" w:type="dxa"/>
            <w:tcBorders>
              <w:top w:val="nil"/>
              <w:left w:val="nil"/>
              <w:bottom w:val="nil"/>
              <w:right w:val="nil"/>
            </w:tcBorders>
          </w:tcPr>
          <w:p w:rsidR="007E77B9" w:rsidRPr="00DD21CD" w:rsidRDefault="007E77B9" w:rsidP="00E17251">
            <w:pPr>
              <w:pStyle w:val="ConsPlusNormal"/>
              <w:ind w:firstLine="0"/>
              <w:jc w:val="center"/>
              <w:rPr>
                <w:rFonts w:ascii="Times New Roman" w:hAnsi="Times New Roman" w:cs="Times New Roman"/>
                <w:sz w:val="28"/>
                <w:szCs w:val="28"/>
              </w:rPr>
            </w:pPr>
            <w:r w:rsidRPr="00DD21CD">
              <w:rPr>
                <w:rFonts w:ascii="Times New Roman" w:hAnsi="Times New Roman" w:cs="Times New Roman"/>
                <w:sz w:val="28"/>
                <w:szCs w:val="28"/>
              </w:rPr>
              <w:t>______________</w:t>
            </w:r>
          </w:p>
          <w:p w:rsidR="007E77B9" w:rsidRPr="00845B02" w:rsidRDefault="007E77B9" w:rsidP="00E17251">
            <w:pPr>
              <w:pStyle w:val="ConsPlusNormal"/>
              <w:ind w:firstLine="0"/>
              <w:jc w:val="center"/>
              <w:rPr>
                <w:rFonts w:ascii="Times New Roman" w:hAnsi="Times New Roman" w:cs="Times New Roman"/>
                <w:sz w:val="24"/>
                <w:szCs w:val="24"/>
              </w:rPr>
            </w:pPr>
            <w:r w:rsidRPr="00845B02">
              <w:rPr>
                <w:rFonts w:ascii="Times New Roman" w:hAnsi="Times New Roman" w:cs="Times New Roman"/>
                <w:sz w:val="24"/>
                <w:szCs w:val="24"/>
              </w:rPr>
              <w:t>подпись</w:t>
            </w:r>
          </w:p>
        </w:tc>
        <w:tc>
          <w:tcPr>
            <w:tcW w:w="4475" w:type="dxa"/>
            <w:tcBorders>
              <w:top w:val="nil"/>
              <w:left w:val="nil"/>
              <w:bottom w:val="nil"/>
              <w:right w:val="nil"/>
            </w:tcBorders>
          </w:tcPr>
          <w:p w:rsidR="007E77B9" w:rsidRPr="00DD21CD" w:rsidRDefault="007E77B9" w:rsidP="00E17251">
            <w:pPr>
              <w:pStyle w:val="ConsPlusNormal"/>
              <w:ind w:firstLine="0"/>
              <w:jc w:val="center"/>
              <w:rPr>
                <w:rFonts w:ascii="Times New Roman" w:hAnsi="Times New Roman" w:cs="Times New Roman"/>
                <w:sz w:val="28"/>
                <w:szCs w:val="28"/>
              </w:rPr>
            </w:pPr>
            <w:r w:rsidRPr="00DD21CD">
              <w:rPr>
                <w:rFonts w:ascii="Times New Roman" w:hAnsi="Times New Roman" w:cs="Times New Roman"/>
                <w:sz w:val="28"/>
                <w:szCs w:val="28"/>
              </w:rPr>
              <w:t>_________________________</w:t>
            </w:r>
          </w:p>
          <w:p w:rsidR="007E77B9" w:rsidRPr="00845B02" w:rsidRDefault="007E77B9" w:rsidP="00E17251">
            <w:pPr>
              <w:pStyle w:val="ConsPlusNormal"/>
              <w:ind w:firstLine="0"/>
              <w:jc w:val="center"/>
              <w:rPr>
                <w:rFonts w:ascii="Times New Roman" w:hAnsi="Times New Roman" w:cs="Times New Roman"/>
                <w:sz w:val="24"/>
                <w:szCs w:val="24"/>
              </w:rPr>
            </w:pPr>
            <w:r w:rsidRPr="00845B02">
              <w:rPr>
                <w:rFonts w:ascii="Times New Roman" w:hAnsi="Times New Roman" w:cs="Times New Roman"/>
                <w:sz w:val="24"/>
                <w:szCs w:val="24"/>
              </w:rPr>
              <w:t>расшифровка подписи</w:t>
            </w:r>
          </w:p>
        </w:tc>
      </w:tr>
      <w:tr w:rsidR="007E77B9" w:rsidRPr="00DD21CD" w:rsidTr="00DF5F2E">
        <w:tc>
          <w:tcPr>
            <w:tcW w:w="9701" w:type="dxa"/>
            <w:gridSpan w:val="3"/>
            <w:tcBorders>
              <w:top w:val="nil"/>
              <w:left w:val="nil"/>
              <w:bottom w:val="nil"/>
              <w:right w:val="nil"/>
            </w:tcBorders>
          </w:tcPr>
          <w:p w:rsidR="007E77B9" w:rsidRPr="00DD21CD" w:rsidRDefault="007E77B9" w:rsidP="0018257B">
            <w:pPr>
              <w:pStyle w:val="ConsPlusNormal"/>
              <w:rPr>
                <w:rFonts w:ascii="Times New Roman" w:hAnsi="Times New Roman" w:cs="Times New Roman"/>
                <w:sz w:val="28"/>
                <w:szCs w:val="28"/>
              </w:rPr>
            </w:pPr>
            <w:r w:rsidRPr="00DD21CD">
              <w:rPr>
                <w:rFonts w:ascii="Times New Roman" w:hAnsi="Times New Roman" w:cs="Times New Roman"/>
                <w:sz w:val="28"/>
                <w:szCs w:val="28"/>
              </w:rPr>
              <w:t>"___" _____________ 20__ г.</w:t>
            </w:r>
          </w:p>
        </w:tc>
      </w:tr>
    </w:tbl>
    <w:p w:rsidR="00F81EF5" w:rsidRPr="00061115" w:rsidRDefault="00F81EF5" w:rsidP="00DF5F2E">
      <w:pPr>
        <w:ind w:left="5812"/>
        <w:jc w:val="center"/>
        <w:rPr>
          <w:sz w:val="24"/>
          <w:szCs w:val="24"/>
          <w:lang w:eastAsia="ru-RU"/>
        </w:rPr>
      </w:pPr>
      <w:r w:rsidRPr="00061115">
        <w:rPr>
          <w:sz w:val="24"/>
          <w:szCs w:val="24"/>
          <w:lang w:eastAsia="ru-RU"/>
        </w:rPr>
        <w:lastRenderedPageBreak/>
        <w:t xml:space="preserve">Приложение </w:t>
      </w:r>
      <w:r>
        <w:rPr>
          <w:sz w:val="24"/>
          <w:szCs w:val="24"/>
          <w:lang w:eastAsia="ru-RU"/>
        </w:rPr>
        <w:t>7</w:t>
      </w:r>
    </w:p>
    <w:p w:rsidR="00F81EF5" w:rsidRPr="00061115" w:rsidRDefault="00F81EF5" w:rsidP="00F81EF5">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F81EF5" w:rsidRPr="00061115" w:rsidRDefault="00F81EF5" w:rsidP="00F81EF5">
      <w:pPr>
        <w:ind w:left="5670"/>
        <w:jc w:val="center"/>
        <w:rPr>
          <w:sz w:val="24"/>
          <w:szCs w:val="24"/>
          <w:lang w:eastAsia="ru-RU"/>
        </w:rPr>
      </w:pPr>
      <w:r>
        <w:rPr>
          <w:sz w:val="24"/>
          <w:szCs w:val="24"/>
          <w:lang w:eastAsia="ru-RU"/>
        </w:rPr>
        <w:t xml:space="preserve">от </w:t>
      </w:r>
      <w:r w:rsidR="006838B4">
        <w:rPr>
          <w:sz w:val="24"/>
          <w:szCs w:val="24"/>
          <w:lang w:eastAsia="ru-RU"/>
        </w:rPr>
        <w:t xml:space="preserve">23.09.2024 </w:t>
      </w:r>
      <w:r w:rsidRPr="00061115">
        <w:rPr>
          <w:sz w:val="24"/>
          <w:szCs w:val="24"/>
          <w:lang w:eastAsia="ru-RU"/>
        </w:rPr>
        <w:t xml:space="preserve">№ </w:t>
      </w:r>
      <w:r w:rsidR="006838B4">
        <w:rPr>
          <w:sz w:val="24"/>
          <w:szCs w:val="24"/>
          <w:lang w:eastAsia="ru-RU"/>
        </w:rPr>
        <w:t>935</w:t>
      </w:r>
    </w:p>
    <w:p w:rsidR="007E77B9" w:rsidRPr="00061115" w:rsidRDefault="007E77B9" w:rsidP="0078554A">
      <w:pPr>
        <w:ind w:left="4678"/>
        <w:jc w:val="center"/>
        <w:rPr>
          <w:sz w:val="24"/>
          <w:szCs w:val="24"/>
          <w:lang w:eastAsia="ru-RU"/>
        </w:rPr>
      </w:pPr>
    </w:p>
    <w:p w:rsidR="007E77B9" w:rsidRDefault="007E77B9" w:rsidP="007E77B9">
      <w:pPr>
        <w:pStyle w:val="ConsPlusNormal"/>
        <w:ind w:firstLine="540"/>
        <w:jc w:val="both"/>
        <w:rPr>
          <w:rFonts w:ascii="Times New Roman" w:hAnsi="Times New Roman" w:cs="Times New Roman"/>
          <w:sz w:val="24"/>
          <w:szCs w:val="24"/>
        </w:rPr>
      </w:pPr>
    </w:p>
    <w:p w:rsidR="00DF5F2E" w:rsidRPr="00DF5F2E" w:rsidRDefault="00DF5F2E"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356"/>
        <w:gridCol w:w="3345"/>
      </w:tblGrid>
      <w:tr w:rsidR="007E77B9" w:rsidTr="00DF5F2E">
        <w:tc>
          <w:tcPr>
            <w:tcW w:w="9701" w:type="dxa"/>
            <w:gridSpan w:val="2"/>
            <w:tcBorders>
              <w:top w:val="nil"/>
              <w:left w:val="nil"/>
              <w:bottom w:val="nil"/>
              <w:right w:val="nil"/>
            </w:tcBorders>
          </w:tcPr>
          <w:p w:rsidR="007E77B9" w:rsidRPr="00F81EF5" w:rsidRDefault="007E77B9" w:rsidP="0018257B">
            <w:pPr>
              <w:pStyle w:val="ConsPlusNormal"/>
              <w:ind w:firstLine="0"/>
              <w:jc w:val="center"/>
              <w:rPr>
                <w:rFonts w:ascii="Times New Roman" w:hAnsi="Times New Roman" w:cs="Times New Roman"/>
                <w:sz w:val="28"/>
                <w:szCs w:val="28"/>
              </w:rPr>
            </w:pPr>
            <w:bookmarkStart w:id="20" w:name="P601"/>
            <w:bookmarkEnd w:id="20"/>
            <w:r w:rsidRPr="00F81EF5">
              <w:rPr>
                <w:rFonts w:ascii="Times New Roman" w:hAnsi="Times New Roman" w:cs="Times New Roman"/>
                <w:b/>
                <w:sz w:val="28"/>
                <w:szCs w:val="28"/>
              </w:rPr>
              <w:t>Типовая форма согласия</w:t>
            </w:r>
          </w:p>
          <w:p w:rsidR="007E77B9" w:rsidRPr="00F81EF5" w:rsidRDefault="007E77B9" w:rsidP="0018257B">
            <w:pPr>
              <w:pStyle w:val="ConsPlusNormal"/>
              <w:ind w:firstLine="0"/>
              <w:jc w:val="center"/>
              <w:rPr>
                <w:rFonts w:ascii="Times New Roman" w:hAnsi="Times New Roman" w:cs="Times New Roman"/>
                <w:sz w:val="28"/>
                <w:szCs w:val="28"/>
              </w:rPr>
            </w:pPr>
            <w:r w:rsidRPr="00F81EF5">
              <w:rPr>
                <w:rFonts w:ascii="Times New Roman" w:hAnsi="Times New Roman" w:cs="Times New Roman"/>
                <w:b/>
                <w:sz w:val="28"/>
                <w:szCs w:val="28"/>
              </w:rPr>
              <w:t>муниципального служащего или работника</w:t>
            </w:r>
          </w:p>
          <w:p w:rsidR="007E77B9" w:rsidRPr="00E17251" w:rsidRDefault="007E77B9" w:rsidP="0018257B">
            <w:pPr>
              <w:pStyle w:val="ConsPlusNormal"/>
              <w:ind w:firstLine="0"/>
              <w:jc w:val="center"/>
              <w:rPr>
                <w:rFonts w:ascii="Times New Roman" w:hAnsi="Times New Roman" w:cs="Times New Roman"/>
                <w:sz w:val="24"/>
                <w:szCs w:val="24"/>
              </w:rPr>
            </w:pPr>
            <w:r w:rsidRPr="00E17251">
              <w:rPr>
                <w:rFonts w:ascii="Times New Roman" w:hAnsi="Times New Roman" w:cs="Times New Roman"/>
                <w:sz w:val="24"/>
                <w:szCs w:val="24"/>
              </w:rPr>
              <w:t>(нужное подчеркнуть)</w:t>
            </w:r>
          </w:p>
        </w:tc>
      </w:tr>
      <w:tr w:rsidR="007E77B9" w:rsidTr="00DF5F2E">
        <w:tc>
          <w:tcPr>
            <w:tcW w:w="9701" w:type="dxa"/>
            <w:gridSpan w:val="2"/>
            <w:tcBorders>
              <w:top w:val="nil"/>
              <w:left w:val="nil"/>
              <w:bottom w:val="nil"/>
              <w:right w:val="nil"/>
            </w:tcBorders>
          </w:tcPr>
          <w:p w:rsidR="007E77B9" w:rsidRPr="00F81EF5" w:rsidRDefault="0011514B" w:rsidP="00F81EF5">
            <w:pPr>
              <w:pStyle w:val="ConsPlusNormal"/>
              <w:jc w:val="center"/>
              <w:rPr>
                <w:rFonts w:ascii="Times New Roman" w:hAnsi="Times New Roman" w:cs="Times New Roman"/>
                <w:sz w:val="28"/>
                <w:szCs w:val="28"/>
              </w:rPr>
            </w:pPr>
            <w:r>
              <w:rPr>
                <w:rFonts w:ascii="Times New Roman" w:hAnsi="Times New Roman" w:cs="Times New Roman"/>
                <w:b/>
                <w:sz w:val="28"/>
                <w:szCs w:val="28"/>
              </w:rPr>
              <w:t>оператора</w:t>
            </w:r>
            <w:r w:rsidR="007E77B9" w:rsidRPr="00F81EF5">
              <w:rPr>
                <w:rFonts w:ascii="Times New Roman" w:hAnsi="Times New Roman" w:cs="Times New Roman"/>
                <w:b/>
                <w:sz w:val="28"/>
                <w:szCs w:val="28"/>
              </w:rPr>
              <w:t xml:space="preserve"> на передачу персональных данных третьим лицам</w:t>
            </w:r>
          </w:p>
        </w:tc>
      </w:tr>
      <w:tr w:rsidR="007E77B9" w:rsidTr="00DF5F2E">
        <w:tc>
          <w:tcPr>
            <w:tcW w:w="9701" w:type="dxa"/>
            <w:gridSpan w:val="2"/>
            <w:tcBorders>
              <w:top w:val="nil"/>
              <w:left w:val="nil"/>
              <w:bottom w:val="nil"/>
              <w:right w:val="nil"/>
            </w:tcBorders>
          </w:tcPr>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Я, ___________________________________________________________,</w:t>
            </w:r>
          </w:p>
          <w:p w:rsidR="007E77B9" w:rsidRPr="00DF5F2E" w:rsidRDefault="007E77B9" w:rsidP="00F81EF5">
            <w:pPr>
              <w:pStyle w:val="ConsPlusNormal"/>
              <w:ind w:firstLine="0"/>
              <w:jc w:val="center"/>
              <w:rPr>
                <w:rFonts w:ascii="Times New Roman" w:hAnsi="Times New Roman" w:cs="Times New Roman"/>
                <w:sz w:val="24"/>
                <w:szCs w:val="24"/>
              </w:rPr>
            </w:pPr>
            <w:r w:rsidRPr="00DF5F2E">
              <w:rPr>
                <w:rFonts w:ascii="Times New Roman" w:hAnsi="Times New Roman" w:cs="Times New Roman"/>
                <w:sz w:val="24"/>
                <w:szCs w:val="24"/>
              </w:rPr>
              <w:t>(ФИО полностью)</w:t>
            </w:r>
          </w:p>
        </w:tc>
      </w:tr>
      <w:tr w:rsidR="007E77B9" w:rsidTr="00DF5F2E">
        <w:tc>
          <w:tcPr>
            <w:tcW w:w="9701" w:type="dxa"/>
            <w:gridSpan w:val="2"/>
            <w:tcBorders>
              <w:top w:val="nil"/>
              <w:left w:val="nil"/>
              <w:bottom w:val="nil"/>
              <w:right w:val="nil"/>
            </w:tcBorders>
          </w:tcPr>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 xml:space="preserve">серия ___________________ </w:t>
            </w:r>
            <w:r w:rsidR="00F81EF5">
              <w:rPr>
                <w:rFonts w:ascii="Times New Roman" w:hAnsi="Times New Roman" w:cs="Times New Roman"/>
                <w:sz w:val="28"/>
                <w:szCs w:val="28"/>
              </w:rPr>
              <w:t>№</w:t>
            </w:r>
            <w:r w:rsidRPr="00F81EF5">
              <w:rPr>
                <w:rFonts w:ascii="Times New Roman" w:hAnsi="Times New Roman" w:cs="Times New Roman"/>
                <w:sz w:val="28"/>
                <w:szCs w:val="28"/>
              </w:rPr>
              <w:t xml:space="preserve"> ___________________________</w:t>
            </w:r>
          </w:p>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выдан ___________________________________________________________</w:t>
            </w:r>
          </w:p>
          <w:p w:rsidR="007E77B9" w:rsidRPr="00DF5F2E" w:rsidRDefault="007E77B9" w:rsidP="00F81EF5">
            <w:pPr>
              <w:pStyle w:val="ConsPlusNormal"/>
              <w:ind w:firstLine="0"/>
              <w:jc w:val="center"/>
              <w:rPr>
                <w:rFonts w:ascii="Times New Roman" w:hAnsi="Times New Roman" w:cs="Times New Roman"/>
                <w:sz w:val="24"/>
                <w:szCs w:val="24"/>
              </w:rPr>
            </w:pPr>
            <w:r w:rsidRPr="00DF5F2E">
              <w:rPr>
                <w:rFonts w:ascii="Times New Roman" w:hAnsi="Times New Roman" w:cs="Times New Roman"/>
                <w:sz w:val="24"/>
                <w:szCs w:val="24"/>
              </w:rPr>
              <w:t>(вид документа, удостоверяющего личность, когда и кем выдан)</w:t>
            </w:r>
          </w:p>
        </w:tc>
      </w:tr>
      <w:tr w:rsidR="007E77B9" w:rsidTr="00DF5F2E">
        <w:tc>
          <w:tcPr>
            <w:tcW w:w="9701" w:type="dxa"/>
            <w:gridSpan w:val="2"/>
            <w:tcBorders>
              <w:top w:val="nil"/>
              <w:left w:val="nil"/>
              <w:bottom w:val="nil"/>
              <w:right w:val="nil"/>
            </w:tcBorders>
          </w:tcPr>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проживающи</w:t>
            </w:r>
            <w:proofErr w:type="gramStart"/>
            <w:r w:rsidRPr="00F81EF5">
              <w:rPr>
                <w:rFonts w:ascii="Times New Roman" w:hAnsi="Times New Roman" w:cs="Times New Roman"/>
                <w:sz w:val="28"/>
                <w:szCs w:val="28"/>
              </w:rPr>
              <w:t>й(</w:t>
            </w:r>
            <w:proofErr w:type="gramEnd"/>
            <w:r w:rsidRPr="00F81EF5">
              <w:rPr>
                <w:rFonts w:ascii="Times New Roman" w:hAnsi="Times New Roman" w:cs="Times New Roman"/>
                <w:sz w:val="28"/>
                <w:szCs w:val="28"/>
              </w:rPr>
              <w:t>ая) по адресу __________________________________,</w:t>
            </w:r>
          </w:p>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работающи</w:t>
            </w:r>
            <w:proofErr w:type="gramStart"/>
            <w:r w:rsidRPr="00F81EF5">
              <w:rPr>
                <w:rFonts w:ascii="Times New Roman" w:hAnsi="Times New Roman" w:cs="Times New Roman"/>
                <w:sz w:val="28"/>
                <w:szCs w:val="28"/>
              </w:rPr>
              <w:t>й(</w:t>
            </w:r>
            <w:proofErr w:type="gramEnd"/>
            <w:r w:rsidRPr="00F81EF5">
              <w:rPr>
                <w:rFonts w:ascii="Times New Roman" w:hAnsi="Times New Roman" w:cs="Times New Roman"/>
                <w:sz w:val="28"/>
                <w:szCs w:val="28"/>
              </w:rPr>
              <w:t>ая) в должности ______________________________________</w:t>
            </w:r>
          </w:p>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_______________________________________________________________</w:t>
            </w:r>
          </w:p>
          <w:p w:rsidR="007E77B9" w:rsidRPr="00F81EF5" w:rsidRDefault="007E77B9" w:rsidP="00F81EF5">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_______________________________________________________________.</w:t>
            </w:r>
          </w:p>
          <w:p w:rsidR="007E77B9" w:rsidRPr="00DF5F2E" w:rsidRDefault="007E77B9" w:rsidP="00F81EF5">
            <w:pPr>
              <w:pStyle w:val="ConsPlusNormal"/>
              <w:ind w:firstLine="0"/>
              <w:jc w:val="center"/>
              <w:rPr>
                <w:rFonts w:ascii="Times New Roman" w:hAnsi="Times New Roman" w:cs="Times New Roman"/>
                <w:sz w:val="24"/>
                <w:szCs w:val="24"/>
              </w:rPr>
            </w:pPr>
            <w:r w:rsidRPr="00DF5F2E">
              <w:rPr>
                <w:rFonts w:ascii="Times New Roman" w:hAnsi="Times New Roman" w:cs="Times New Roman"/>
                <w:sz w:val="24"/>
                <w:szCs w:val="24"/>
              </w:rPr>
              <w:t>(наименование должности и структурного подразделения)</w:t>
            </w:r>
          </w:p>
        </w:tc>
      </w:tr>
      <w:tr w:rsidR="007E77B9" w:rsidTr="00DF5F2E">
        <w:tc>
          <w:tcPr>
            <w:tcW w:w="9701" w:type="dxa"/>
            <w:gridSpan w:val="2"/>
            <w:tcBorders>
              <w:top w:val="nil"/>
              <w:left w:val="nil"/>
              <w:bottom w:val="nil"/>
              <w:right w:val="nil"/>
            </w:tcBorders>
          </w:tcPr>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t xml:space="preserve">Настоящим даю свое согласие </w:t>
            </w:r>
            <w:r w:rsidR="0011514B">
              <w:rPr>
                <w:rFonts w:ascii="Times New Roman" w:hAnsi="Times New Roman" w:cs="Times New Roman"/>
                <w:sz w:val="28"/>
                <w:szCs w:val="28"/>
              </w:rPr>
              <w:t xml:space="preserve"> оператору </w:t>
            </w:r>
            <w:r w:rsidR="00E17251" w:rsidRPr="00F81EF5">
              <w:rPr>
                <w:rFonts w:ascii="Times New Roman" w:hAnsi="Times New Roman" w:cs="Times New Roman"/>
                <w:sz w:val="28"/>
                <w:szCs w:val="28"/>
              </w:rPr>
              <w:t xml:space="preserve"> </w:t>
            </w:r>
            <w:r w:rsidRPr="00F81EF5">
              <w:rPr>
                <w:rFonts w:ascii="Times New Roman" w:hAnsi="Times New Roman" w:cs="Times New Roman"/>
                <w:sz w:val="28"/>
                <w:szCs w:val="28"/>
              </w:rPr>
              <w:t>на передачу третьим лицам моих персональных данных и подтверждаю, что, давая такое согласие, я действую своей волей и в своих интересах.</w:t>
            </w:r>
          </w:p>
          <w:p w:rsidR="007E77B9" w:rsidRPr="00F81EF5" w:rsidRDefault="007E77B9" w:rsidP="00E17251">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Согласие дается мною для целей _______________________</w:t>
            </w:r>
            <w:r w:rsidR="00F81EF5">
              <w:rPr>
                <w:rFonts w:ascii="Times New Roman" w:hAnsi="Times New Roman" w:cs="Times New Roman"/>
                <w:sz w:val="28"/>
                <w:szCs w:val="28"/>
              </w:rPr>
              <w:t>_______</w:t>
            </w:r>
          </w:p>
          <w:p w:rsidR="007E77B9" w:rsidRPr="00F81EF5" w:rsidRDefault="007E77B9" w:rsidP="00E17251">
            <w:pPr>
              <w:pStyle w:val="ConsPlusNormal"/>
              <w:ind w:firstLine="0"/>
              <w:jc w:val="center"/>
              <w:rPr>
                <w:rFonts w:ascii="Times New Roman" w:hAnsi="Times New Roman" w:cs="Times New Roman"/>
                <w:sz w:val="28"/>
                <w:szCs w:val="28"/>
              </w:rPr>
            </w:pPr>
            <w:r w:rsidRPr="00F81EF5">
              <w:rPr>
                <w:rFonts w:ascii="Times New Roman" w:hAnsi="Times New Roman" w:cs="Times New Roman"/>
                <w:sz w:val="28"/>
                <w:szCs w:val="28"/>
              </w:rPr>
              <w:t>__________________________________________________________</w:t>
            </w:r>
          </w:p>
          <w:p w:rsidR="007E77B9" w:rsidRPr="00F81EF5" w:rsidRDefault="007E77B9" w:rsidP="0018257B">
            <w:pPr>
              <w:pStyle w:val="ConsPlusNormal"/>
              <w:jc w:val="center"/>
              <w:rPr>
                <w:rFonts w:ascii="Times New Roman" w:hAnsi="Times New Roman" w:cs="Times New Roman"/>
                <w:sz w:val="28"/>
                <w:szCs w:val="28"/>
              </w:rPr>
            </w:pPr>
            <w:r w:rsidRPr="00F81EF5">
              <w:rPr>
                <w:rFonts w:ascii="Times New Roman" w:hAnsi="Times New Roman" w:cs="Times New Roman"/>
                <w:sz w:val="28"/>
                <w:szCs w:val="28"/>
              </w:rPr>
              <w:t>__________________________________________________________</w:t>
            </w:r>
          </w:p>
          <w:p w:rsidR="007E77B9" w:rsidRPr="00DF5F2E" w:rsidRDefault="007E77B9" w:rsidP="0018257B">
            <w:pPr>
              <w:pStyle w:val="ConsPlusNormal"/>
              <w:jc w:val="center"/>
              <w:rPr>
                <w:rFonts w:ascii="Times New Roman" w:hAnsi="Times New Roman" w:cs="Times New Roman"/>
                <w:sz w:val="24"/>
                <w:szCs w:val="24"/>
              </w:rPr>
            </w:pPr>
            <w:r w:rsidRPr="00DF5F2E">
              <w:rPr>
                <w:rFonts w:ascii="Times New Roman" w:hAnsi="Times New Roman" w:cs="Times New Roman"/>
                <w:sz w:val="24"/>
                <w:szCs w:val="24"/>
              </w:rPr>
              <w:t>(цель обработки персональных данных)</w:t>
            </w:r>
          </w:p>
        </w:tc>
      </w:tr>
      <w:tr w:rsidR="007E77B9" w:rsidTr="00DF5F2E">
        <w:trPr>
          <w:trHeight w:val="749"/>
        </w:trPr>
        <w:tc>
          <w:tcPr>
            <w:tcW w:w="9701" w:type="dxa"/>
            <w:gridSpan w:val="2"/>
            <w:tcBorders>
              <w:top w:val="nil"/>
              <w:left w:val="nil"/>
              <w:bottom w:val="nil"/>
              <w:right w:val="nil"/>
            </w:tcBorders>
          </w:tcPr>
          <w:p w:rsidR="007E77B9" w:rsidRPr="00F81EF5" w:rsidRDefault="007E77B9" w:rsidP="0018257B">
            <w:pPr>
              <w:pStyle w:val="ConsPlusNormal"/>
              <w:ind w:firstLine="283"/>
              <w:jc w:val="both"/>
              <w:rPr>
                <w:rFonts w:ascii="Times New Roman" w:hAnsi="Times New Roman" w:cs="Times New Roman"/>
                <w:sz w:val="28"/>
                <w:szCs w:val="28"/>
              </w:rPr>
            </w:pPr>
            <w:proofErr w:type="gramStart"/>
            <w:r w:rsidRPr="00F81EF5">
              <w:rPr>
                <w:rFonts w:ascii="Times New Roman" w:hAnsi="Times New Roman" w:cs="Times New Roman"/>
                <w:sz w:val="28"/>
                <w:szCs w:val="28"/>
              </w:rPr>
              <w:t xml:space="preserve">Настоящее согласие дает право </w:t>
            </w:r>
            <w:r w:rsidR="0011514B">
              <w:rPr>
                <w:rFonts w:ascii="Times New Roman" w:hAnsi="Times New Roman" w:cs="Times New Roman"/>
                <w:sz w:val="28"/>
                <w:szCs w:val="28"/>
              </w:rPr>
              <w:t>оператору</w:t>
            </w:r>
            <w:r w:rsidRPr="00F81EF5">
              <w:rPr>
                <w:rFonts w:ascii="Times New Roman" w:hAnsi="Times New Roman" w:cs="Times New Roman"/>
                <w:sz w:val="28"/>
                <w:szCs w:val="28"/>
              </w:rPr>
              <w:t xml:space="preserve"> на передачу моих персональных данных, а именно: фамилия, имя, отчество; прежние фамилия, имя, отчество, дата (в случае изменения); дата и место рождения; гражданство; степень родства, фамилии, имена, отчества, даты рождения близких родственников (детей), а также мужа (жены), в том числе бывших; адрес регистрации и фактического проживания;</w:t>
            </w:r>
            <w:proofErr w:type="gramEnd"/>
            <w:r w:rsidRPr="00F81EF5">
              <w:rPr>
                <w:rFonts w:ascii="Times New Roman" w:hAnsi="Times New Roman" w:cs="Times New Roman"/>
                <w:sz w:val="28"/>
                <w:szCs w:val="28"/>
              </w:rPr>
              <w:t xml:space="preserve"> </w:t>
            </w:r>
            <w:proofErr w:type="gramStart"/>
            <w:r w:rsidRPr="00F81EF5">
              <w:rPr>
                <w:rFonts w:ascii="Times New Roman" w:hAnsi="Times New Roman" w:cs="Times New Roman"/>
                <w:sz w:val="28"/>
                <w:szCs w:val="28"/>
              </w:rPr>
              <w:t>паспорт или документ, его заменяющий (вид документа; его серия, номер, дата выдачи); наименование органа, выдавшего его; номер телефона (либо иной вид связи); идентификационный номер налогоплательщика; номер страхового свидетельства обязательного пенсионного страхования; сведения о последнем месте работы; сведения о заработной плате, пенсии; табельный номер работника; должность; стаж работы (общий, непрерывный, стаж государственной (муниципальной) службы;</w:t>
            </w:r>
            <w:proofErr w:type="gramEnd"/>
            <w:r w:rsidRPr="00F81EF5">
              <w:rPr>
                <w:rFonts w:ascii="Times New Roman" w:hAnsi="Times New Roman" w:cs="Times New Roman"/>
                <w:sz w:val="28"/>
                <w:szCs w:val="28"/>
              </w:rPr>
              <w:t xml:space="preserve"> сведения о ежегодных оплачиваемых отпусках, учебных отпусках и </w:t>
            </w:r>
            <w:r w:rsidRPr="00F81EF5">
              <w:rPr>
                <w:rFonts w:ascii="Times New Roman" w:hAnsi="Times New Roman" w:cs="Times New Roman"/>
                <w:sz w:val="28"/>
                <w:szCs w:val="28"/>
              </w:rPr>
              <w:lastRenderedPageBreak/>
              <w:t xml:space="preserve">отпусках без сохранения заработной платы (вид отпуска, период работы, за который он предоставляется, количество календарных дней отпуска, дата его начала и окончания); сведения о присвоении квалификационного разряда, классного чина (дата присвоения, размер надбавки); сведения о социальных льготах, на которые работник имеет право в соответствии с законодательством (наименование льготы, номер и дата выдачи документа, являющегося основанием для предоставления льгот, наименование органа, выдавшего документ, основание); сведения, указанные в оригиналах и копиях распоряжений по личному составу; сведения о временной нетрудоспособности работников; номер расчетного счета </w:t>
            </w:r>
            <w:proofErr w:type="gramStart"/>
            <w:r w:rsidRPr="00F81EF5">
              <w:rPr>
                <w:rFonts w:ascii="Times New Roman" w:hAnsi="Times New Roman" w:cs="Times New Roman"/>
                <w:sz w:val="28"/>
                <w:szCs w:val="28"/>
              </w:rPr>
              <w:t>в</w:t>
            </w:r>
            <w:proofErr w:type="gramEnd"/>
            <w:r w:rsidRPr="00F81EF5">
              <w:rPr>
                <w:rFonts w:ascii="Times New Roman" w:hAnsi="Times New Roman" w:cs="Times New Roman"/>
                <w:sz w:val="28"/>
                <w:szCs w:val="28"/>
              </w:rPr>
              <w:t>:</w:t>
            </w:r>
          </w:p>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t>- организации, предоставляющие услуги по установке, тестированию, сопровождению программных продуктов ежегодно по договору, - для целей информационно-технического сопровождения</w:t>
            </w:r>
            <w:r w:rsidR="00845B02">
              <w:rPr>
                <w:rFonts w:ascii="Times New Roman" w:hAnsi="Times New Roman" w:cs="Times New Roman"/>
                <w:sz w:val="28"/>
                <w:szCs w:val="28"/>
              </w:rPr>
              <w:t xml:space="preserve"> программных продуктов системы «</w:t>
            </w:r>
            <w:r w:rsidRPr="00F81EF5">
              <w:rPr>
                <w:rFonts w:ascii="Times New Roman" w:hAnsi="Times New Roman" w:cs="Times New Roman"/>
                <w:sz w:val="28"/>
                <w:szCs w:val="28"/>
              </w:rPr>
              <w:t>1С: Предприятие</w:t>
            </w:r>
            <w:r w:rsidR="00845B02">
              <w:rPr>
                <w:rFonts w:ascii="Times New Roman" w:hAnsi="Times New Roman" w:cs="Times New Roman"/>
                <w:sz w:val="28"/>
                <w:szCs w:val="28"/>
              </w:rPr>
              <w:t>»</w:t>
            </w:r>
            <w:r w:rsidRPr="00F81EF5">
              <w:rPr>
                <w:rFonts w:ascii="Times New Roman" w:hAnsi="Times New Roman" w:cs="Times New Roman"/>
                <w:sz w:val="28"/>
                <w:szCs w:val="28"/>
              </w:rPr>
              <w:t>;</w:t>
            </w:r>
          </w:p>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t xml:space="preserve">- </w:t>
            </w:r>
            <w:r w:rsidR="0011514B">
              <w:rPr>
                <w:rFonts w:ascii="Times New Roman" w:hAnsi="Times New Roman" w:cs="Times New Roman"/>
                <w:sz w:val="28"/>
                <w:szCs w:val="28"/>
              </w:rPr>
              <w:t>финансовой службе оператора</w:t>
            </w:r>
            <w:r w:rsidRPr="00F81EF5">
              <w:rPr>
                <w:rFonts w:ascii="Times New Roman" w:hAnsi="Times New Roman" w:cs="Times New Roman"/>
                <w:sz w:val="28"/>
                <w:szCs w:val="28"/>
              </w:rPr>
              <w:t xml:space="preserve"> - для начисления, расчета и перечисления заработной платы, материальной помощи, пособий по временной нетрудоспособности и других выплат муниципальным служащим и работникам </w:t>
            </w:r>
            <w:r w:rsidR="0011514B">
              <w:rPr>
                <w:rFonts w:ascii="Times New Roman" w:hAnsi="Times New Roman" w:cs="Times New Roman"/>
                <w:sz w:val="28"/>
                <w:szCs w:val="28"/>
              </w:rPr>
              <w:t>оператора</w:t>
            </w:r>
            <w:r w:rsidRPr="00F81EF5">
              <w:rPr>
                <w:rFonts w:ascii="Times New Roman" w:hAnsi="Times New Roman" w:cs="Times New Roman"/>
                <w:sz w:val="28"/>
                <w:szCs w:val="28"/>
              </w:rPr>
              <w:t xml:space="preserve">, формирования электронных реестров по выплатам работникам администрации и передачи их по </w:t>
            </w:r>
            <w:r w:rsidR="00845B02">
              <w:rPr>
                <w:rFonts w:ascii="Times New Roman" w:hAnsi="Times New Roman" w:cs="Times New Roman"/>
                <w:sz w:val="28"/>
                <w:szCs w:val="28"/>
              </w:rPr>
              <w:t>электронным каналам связи: ПАО «Сбербанк России»</w:t>
            </w:r>
            <w:r w:rsidRPr="00F81EF5">
              <w:rPr>
                <w:rFonts w:ascii="Times New Roman" w:hAnsi="Times New Roman" w:cs="Times New Roman"/>
                <w:sz w:val="28"/>
                <w:szCs w:val="28"/>
              </w:rPr>
              <w:t xml:space="preserve"> - в целях зачисления денежных средств на счет личной карты; - Объединенному социальному фонду России - для исполнения возложенных на работодателя законодательством обязанностей, функций и полномочий.</w:t>
            </w:r>
          </w:p>
          <w:p w:rsidR="007E77B9" w:rsidRPr="00F81EF5" w:rsidRDefault="007E77B9" w:rsidP="0011514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t xml:space="preserve">Настоящее согласие дает право </w:t>
            </w:r>
            <w:r w:rsidR="0011514B">
              <w:rPr>
                <w:rFonts w:ascii="Times New Roman" w:hAnsi="Times New Roman" w:cs="Times New Roman"/>
                <w:sz w:val="28"/>
                <w:szCs w:val="28"/>
              </w:rPr>
              <w:t xml:space="preserve">оператору </w:t>
            </w:r>
            <w:r w:rsidRPr="00F81EF5">
              <w:rPr>
                <w:rFonts w:ascii="Times New Roman" w:hAnsi="Times New Roman" w:cs="Times New Roman"/>
                <w:sz w:val="28"/>
                <w:szCs w:val="28"/>
              </w:rPr>
              <w:t>на передачу моих персональных данных</w:t>
            </w:r>
            <w:r w:rsidR="00F81EF5">
              <w:rPr>
                <w:rFonts w:ascii="Times New Roman" w:hAnsi="Times New Roman" w:cs="Times New Roman"/>
                <w:sz w:val="28"/>
                <w:szCs w:val="28"/>
              </w:rPr>
              <w:t>.</w:t>
            </w:r>
          </w:p>
        </w:tc>
      </w:tr>
      <w:tr w:rsidR="007E77B9" w:rsidTr="00DF5F2E">
        <w:tc>
          <w:tcPr>
            <w:tcW w:w="9701" w:type="dxa"/>
            <w:gridSpan w:val="2"/>
            <w:tcBorders>
              <w:top w:val="nil"/>
              <w:left w:val="nil"/>
              <w:bottom w:val="nil"/>
              <w:right w:val="nil"/>
            </w:tcBorders>
          </w:tcPr>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lastRenderedPageBreak/>
              <w:t xml:space="preserve">- </w:t>
            </w:r>
            <w:r w:rsidR="00F81EF5">
              <w:rPr>
                <w:rFonts w:ascii="Times New Roman" w:hAnsi="Times New Roman" w:cs="Times New Roman"/>
                <w:sz w:val="28"/>
                <w:szCs w:val="28"/>
              </w:rPr>
              <w:t xml:space="preserve">Архивному сектору </w:t>
            </w:r>
            <w:r w:rsidR="00E17251">
              <w:rPr>
                <w:rFonts w:ascii="Times New Roman" w:hAnsi="Times New Roman" w:cs="Times New Roman"/>
                <w:sz w:val="28"/>
                <w:szCs w:val="28"/>
              </w:rPr>
              <w:t xml:space="preserve">управления делами </w:t>
            </w:r>
            <w:r w:rsidR="00F81EF5">
              <w:rPr>
                <w:rFonts w:ascii="Times New Roman" w:hAnsi="Times New Roman" w:cs="Times New Roman"/>
                <w:sz w:val="28"/>
                <w:szCs w:val="28"/>
              </w:rPr>
              <w:t>администрации городского округа Сокольский Нижегородской области</w:t>
            </w:r>
            <w:r w:rsidRPr="00F81EF5">
              <w:rPr>
                <w:rFonts w:ascii="Times New Roman" w:hAnsi="Times New Roman" w:cs="Times New Roman"/>
                <w:sz w:val="28"/>
                <w:szCs w:val="28"/>
              </w:rPr>
              <w:t xml:space="preserve"> - в целях хранения моих персональных данных при осуществлении функций по формированию, учету, проведению экспертизы ценности документов, проверке правильности заполнения документов;</w:t>
            </w:r>
          </w:p>
          <w:p w:rsidR="007E77B9" w:rsidRPr="00F81EF5" w:rsidRDefault="007E77B9" w:rsidP="0018257B">
            <w:pPr>
              <w:pStyle w:val="ConsPlusNormal"/>
              <w:ind w:firstLine="283"/>
              <w:jc w:val="both"/>
              <w:rPr>
                <w:rFonts w:ascii="Times New Roman" w:hAnsi="Times New Roman" w:cs="Times New Roman"/>
                <w:sz w:val="28"/>
                <w:szCs w:val="28"/>
              </w:rPr>
            </w:pPr>
            <w:proofErr w:type="gramStart"/>
            <w:r w:rsidRPr="00F81EF5">
              <w:rPr>
                <w:rFonts w:ascii="Times New Roman" w:hAnsi="Times New Roman" w:cs="Times New Roman"/>
                <w:sz w:val="28"/>
                <w:szCs w:val="28"/>
              </w:rPr>
              <w:t>- Медицинские учреждения, осуществляющие диспансеризацию муниципальных служащих ежегодно по контракту, - в целях оказания услуг по диспансеризации муници</w:t>
            </w:r>
            <w:r w:rsidR="00E17251">
              <w:rPr>
                <w:rFonts w:ascii="Times New Roman" w:hAnsi="Times New Roman" w:cs="Times New Roman"/>
                <w:sz w:val="28"/>
                <w:szCs w:val="28"/>
              </w:rPr>
              <w:t xml:space="preserve">пальных служащих администрации </w:t>
            </w:r>
            <w:r w:rsidRPr="00F81EF5">
              <w:rPr>
                <w:rFonts w:ascii="Times New Roman" w:hAnsi="Times New Roman" w:cs="Times New Roman"/>
                <w:sz w:val="28"/>
                <w:szCs w:val="28"/>
              </w:rPr>
              <w:t xml:space="preserve">согласно </w:t>
            </w:r>
            <w:hyperlink r:id="rId73">
              <w:r w:rsidRPr="00F81EF5">
                <w:rPr>
                  <w:rFonts w:ascii="Times New Roman" w:hAnsi="Times New Roman" w:cs="Times New Roman"/>
                  <w:color w:val="000000" w:themeColor="text1"/>
                  <w:sz w:val="28"/>
                  <w:szCs w:val="28"/>
                </w:rPr>
                <w:t>Приказу</w:t>
              </w:r>
            </w:hyperlink>
            <w:r w:rsidRPr="00F81EF5">
              <w:rPr>
                <w:rFonts w:ascii="Times New Roman" w:hAnsi="Times New Roman" w:cs="Times New Roman"/>
                <w:color w:val="000000" w:themeColor="text1"/>
                <w:sz w:val="28"/>
                <w:szCs w:val="28"/>
              </w:rPr>
              <w:t xml:space="preserve"> Министерства</w:t>
            </w:r>
            <w:r w:rsidRPr="00F81EF5">
              <w:rPr>
                <w:rFonts w:ascii="Times New Roman" w:hAnsi="Times New Roman" w:cs="Times New Roman"/>
                <w:sz w:val="28"/>
                <w:szCs w:val="28"/>
              </w:rPr>
              <w:t xml:space="preserve"> здравоохранения и социального развития Российской Федерации от 4 декабря 2009 г</w:t>
            </w:r>
            <w:r w:rsidR="0011514B">
              <w:rPr>
                <w:rFonts w:ascii="Times New Roman" w:hAnsi="Times New Roman" w:cs="Times New Roman"/>
                <w:sz w:val="28"/>
                <w:szCs w:val="28"/>
              </w:rPr>
              <w:t>.</w:t>
            </w:r>
            <w:r w:rsidRPr="00F81EF5">
              <w:rPr>
                <w:rFonts w:ascii="Times New Roman" w:hAnsi="Times New Roman" w:cs="Times New Roman"/>
                <w:sz w:val="28"/>
                <w:szCs w:val="28"/>
              </w:rPr>
              <w:t xml:space="preserve"> </w:t>
            </w:r>
            <w:r w:rsidR="00F81EF5">
              <w:rPr>
                <w:rFonts w:ascii="Times New Roman" w:hAnsi="Times New Roman" w:cs="Times New Roman"/>
                <w:sz w:val="28"/>
                <w:szCs w:val="28"/>
              </w:rPr>
              <w:t>№</w:t>
            </w:r>
            <w:r w:rsidR="00845B02">
              <w:rPr>
                <w:rFonts w:ascii="Times New Roman" w:hAnsi="Times New Roman" w:cs="Times New Roman"/>
                <w:sz w:val="28"/>
                <w:szCs w:val="28"/>
              </w:rPr>
              <w:t xml:space="preserve"> 984н «</w:t>
            </w:r>
            <w:r w:rsidRPr="00F81EF5">
              <w:rPr>
                <w:rFonts w:ascii="Times New Roman" w:hAnsi="Times New Roman" w:cs="Times New Roman"/>
                <w:sz w:val="28"/>
                <w:szCs w:val="28"/>
              </w:rPr>
              <w:t>Об утверждении Порядка прохождения диспансеризации государственными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w:t>
            </w:r>
            <w:proofErr w:type="gramEnd"/>
            <w:r w:rsidRPr="00F81EF5">
              <w:rPr>
                <w:rFonts w:ascii="Times New Roman" w:hAnsi="Times New Roman" w:cs="Times New Roman"/>
                <w:sz w:val="28"/>
                <w:szCs w:val="28"/>
              </w:rPr>
              <w:t xml:space="preserve"> прохождению, а также формы зак</w:t>
            </w:r>
            <w:r w:rsidR="00845B02">
              <w:rPr>
                <w:rFonts w:ascii="Times New Roman" w:hAnsi="Times New Roman" w:cs="Times New Roman"/>
                <w:sz w:val="28"/>
                <w:szCs w:val="28"/>
              </w:rPr>
              <w:t>лючения медицинского учреждения»</w:t>
            </w:r>
            <w:r w:rsidRPr="00F81EF5">
              <w:rPr>
                <w:rFonts w:ascii="Times New Roman" w:hAnsi="Times New Roman" w:cs="Times New Roman"/>
                <w:sz w:val="28"/>
                <w:szCs w:val="28"/>
              </w:rPr>
              <w:t>.</w:t>
            </w:r>
          </w:p>
          <w:p w:rsidR="007E77B9" w:rsidRPr="00F81EF5" w:rsidRDefault="007E77B9" w:rsidP="0011514B">
            <w:pPr>
              <w:pStyle w:val="ConsPlusNormal"/>
              <w:ind w:firstLine="283"/>
              <w:jc w:val="both"/>
              <w:rPr>
                <w:rFonts w:ascii="Times New Roman" w:hAnsi="Times New Roman" w:cs="Times New Roman"/>
                <w:sz w:val="28"/>
                <w:szCs w:val="28"/>
              </w:rPr>
            </w:pPr>
            <w:proofErr w:type="gramStart"/>
            <w:r w:rsidRPr="00F81EF5">
              <w:rPr>
                <w:rFonts w:ascii="Times New Roman" w:hAnsi="Times New Roman" w:cs="Times New Roman"/>
                <w:sz w:val="28"/>
                <w:szCs w:val="28"/>
              </w:rPr>
              <w:t xml:space="preserve">Настоящее согласие предоставляется на осуществление вышеуказанными третьими лицами любых действий в отношении моих персональных данных, которые необходимы для достижения указанных вышеуказанных целей, </w:t>
            </w:r>
            <w:r w:rsidRPr="00F81EF5">
              <w:rPr>
                <w:rFonts w:ascii="Times New Roman" w:hAnsi="Times New Roman" w:cs="Times New Roman"/>
                <w:sz w:val="28"/>
                <w:szCs w:val="28"/>
              </w:rPr>
              <w:lastRenderedPageBreak/>
              <w:t>включая без ограничения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r w:rsidRPr="00F81EF5">
              <w:rPr>
                <w:rFonts w:ascii="Times New Roman" w:hAnsi="Times New Roman" w:cs="Times New Roman"/>
                <w:sz w:val="28"/>
                <w:szCs w:val="28"/>
              </w:rPr>
              <w:t xml:space="preserve"> Передача моих персональных </w:t>
            </w:r>
            <w:r w:rsidR="0011514B">
              <w:rPr>
                <w:rFonts w:ascii="Times New Roman" w:hAnsi="Times New Roman" w:cs="Times New Roman"/>
                <w:sz w:val="28"/>
                <w:szCs w:val="28"/>
              </w:rPr>
              <w:t xml:space="preserve">данных </w:t>
            </w:r>
            <w:r w:rsidRPr="00F81EF5">
              <w:rPr>
                <w:rFonts w:ascii="Times New Roman" w:hAnsi="Times New Roman" w:cs="Times New Roman"/>
                <w:sz w:val="28"/>
                <w:szCs w:val="28"/>
              </w:rPr>
              <w:t xml:space="preserve">третьим лицам должна осуществляться </w:t>
            </w:r>
            <w:r w:rsidR="0011514B">
              <w:rPr>
                <w:rFonts w:ascii="Times New Roman" w:hAnsi="Times New Roman" w:cs="Times New Roman"/>
                <w:sz w:val="28"/>
                <w:szCs w:val="28"/>
              </w:rPr>
              <w:t>оператором</w:t>
            </w:r>
            <w:r w:rsidRPr="00F81EF5">
              <w:rPr>
                <w:rFonts w:ascii="Times New Roman" w:hAnsi="Times New Roman" w:cs="Times New Roman"/>
                <w:sz w:val="28"/>
                <w:szCs w:val="28"/>
              </w:rPr>
              <w:t xml:space="preserve"> с целью исполнения обязательств, возложенных законодательством Российской Федерации, нормативными актами либо установленных договорами и иными законными сделками, а также для соблюдения моих прав и интересов.</w:t>
            </w:r>
          </w:p>
        </w:tc>
      </w:tr>
      <w:tr w:rsidR="007E77B9" w:rsidTr="00DF5F2E">
        <w:tc>
          <w:tcPr>
            <w:tcW w:w="9701" w:type="dxa"/>
            <w:gridSpan w:val="2"/>
            <w:tcBorders>
              <w:top w:val="nil"/>
              <w:left w:val="nil"/>
              <w:bottom w:val="nil"/>
              <w:right w:val="nil"/>
            </w:tcBorders>
          </w:tcPr>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lastRenderedPageBreak/>
              <w:t>В случае неправомерного использования предоставленных мною персональных данных согласие отзывается моим письменным заявлением.</w:t>
            </w:r>
          </w:p>
          <w:p w:rsidR="007E77B9" w:rsidRPr="00F81EF5" w:rsidRDefault="00845B02" w:rsidP="0018257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с «___»</w:t>
            </w:r>
            <w:r w:rsidR="007E77B9" w:rsidRPr="00F81EF5">
              <w:rPr>
                <w:rFonts w:ascii="Times New Roman" w:hAnsi="Times New Roman" w:cs="Times New Roman"/>
                <w:sz w:val="28"/>
                <w:szCs w:val="28"/>
              </w:rPr>
              <w:t xml:space="preserve"> ________ 20__ г. </w:t>
            </w:r>
            <w:proofErr w:type="gramStart"/>
            <w:r w:rsidR="007E77B9" w:rsidRPr="00F81EF5">
              <w:rPr>
                <w:rFonts w:ascii="Times New Roman" w:hAnsi="Times New Roman" w:cs="Times New Roman"/>
                <w:sz w:val="28"/>
                <w:szCs w:val="28"/>
              </w:rPr>
              <w:t>по</w:t>
            </w:r>
            <w:proofErr w:type="gramEnd"/>
          </w:p>
          <w:p w:rsidR="007E77B9" w:rsidRPr="00F81EF5" w:rsidRDefault="007E77B9" w:rsidP="00075464">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__________________________________________________________</w:t>
            </w:r>
          </w:p>
          <w:p w:rsidR="007E77B9" w:rsidRPr="00F81EF5" w:rsidRDefault="007E77B9" w:rsidP="0018257B">
            <w:pPr>
              <w:pStyle w:val="ConsPlusNormal"/>
              <w:jc w:val="both"/>
              <w:rPr>
                <w:rFonts w:ascii="Times New Roman" w:hAnsi="Times New Roman" w:cs="Times New Roman"/>
                <w:sz w:val="28"/>
                <w:szCs w:val="28"/>
              </w:rPr>
            </w:pPr>
            <w:r w:rsidRPr="00F81EF5">
              <w:rPr>
                <w:rFonts w:ascii="Times New Roman" w:hAnsi="Times New Roman" w:cs="Times New Roman"/>
                <w:sz w:val="28"/>
                <w:szCs w:val="28"/>
              </w:rPr>
              <w:t>и может быть отозвано в любое время по моему письменному заявлению.</w:t>
            </w:r>
          </w:p>
          <w:p w:rsidR="007E77B9" w:rsidRPr="00F81EF5" w:rsidRDefault="007E77B9" w:rsidP="0018257B">
            <w:pPr>
              <w:pStyle w:val="ConsPlusNormal"/>
              <w:ind w:firstLine="283"/>
              <w:jc w:val="both"/>
              <w:rPr>
                <w:rFonts w:ascii="Times New Roman" w:hAnsi="Times New Roman" w:cs="Times New Roman"/>
                <w:sz w:val="28"/>
                <w:szCs w:val="28"/>
              </w:rPr>
            </w:pPr>
            <w:r w:rsidRPr="00F81EF5">
              <w:rPr>
                <w:rFonts w:ascii="Times New Roman" w:hAnsi="Times New Roman" w:cs="Times New Roman"/>
                <w:sz w:val="28"/>
                <w:szCs w:val="28"/>
              </w:rPr>
              <w:t xml:space="preserve">С Положением о работе с персональными данными муниципальных служащих и работников администрации города </w:t>
            </w:r>
            <w:proofErr w:type="gramStart"/>
            <w:r w:rsidRPr="00F81EF5">
              <w:rPr>
                <w:rFonts w:ascii="Times New Roman" w:hAnsi="Times New Roman" w:cs="Times New Roman"/>
                <w:sz w:val="28"/>
                <w:szCs w:val="28"/>
              </w:rPr>
              <w:t>ознакомлен</w:t>
            </w:r>
            <w:proofErr w:type="gramEnd"/>
          </w:p>
          <w:p w:rsidR="007E77B9" w:rsidRPr="00F81EF5" w:rsidRDefault="007E77B9" w:rsidP="00075464">
            <w:pPr>
              <w:pStyle w:val="ConsPlusNormal"/>
              <w:ind w:firstLine="0"/>
              <w:jc w:val="both"/>
              <w:rPr>
                <w:rFonts w:ascii="Times New Roman" w:hAnsi="Times New Roman" w:cs="Times New Roman"/>
                <w:sz w:val="28"/>
                <w:szCs w:val="28"/>
              </w:rPr>
            </w:pPr>
            <w:r w:rsidRPr="00F81EF5">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r w:rsidRPr="00F81EF5">
              <w:rPr>
                <w:rFonts w:ascii="Times New Roman" w:hAnsi="Times New Roman" w:cs="Times New Roman"/>
                <w:sz w:val="28"/>
                <w:szCs w:val="28"/>
              </w:rPr>
              <w:t>.</w:t>
            </w:r>
          </w:p>
          <w:p w:rsidR="007E77B9" w:rsidRPr="00845B02" w:rsidRDefault="007E77B9" w:rsidP="0018257B">
            <w:pPr>
              <w:pStyle w:val="ConsPlusNormal"/>
              <w:jc w:val="center"/>
              <w:rPr>
                <w:rFonts w:ascii="Times New Roman" w:hAnsi="Times New Roman" w:cs="Times New Roman"/>
                <w:sz w:val="24"/>
                <w:szCs w:val="24"/>
              </w:rPr>
            </w:pPr>
            <w:r w:rsidRPr="00845B02">
              <w:rPr>
                <w:rFonts w:ascii="Times New Roman" w:hAnsi="Times New Roman" w:cs="Times New Roman"/>
                <w:sz w:val="24"/>
                <w:szCs w:val="24"/>
              </w:rPr>
              <w:t>(подпись)</w:t>
            </w:r>
          </w:p>
        </w:tc>
      </w:tr>
      <w:tr w:rsidR="007E77B9" w:rsidTr="00DF5F2E">
        <w:tc>
          <w:tcPr>
            <w:tcW w:w="6356" w:type="dxa"/>
            <w:tcBorders>
              <w:top w:val="nil"/>
              <w:left w:val="nil"/>
              <w:bottom w:val="nil"/>
              <w:right w:val="nil"/>
            </w:tcBorders>
          </w:tcPr>
          <w:p w:rsidR="007E77B9" w:rsidRPr="00F81EF5" w:rsidRDefault="007E77B9" w:rsidP="0018257B">
            <w:pPr>
              <w:pStyle w:val="ConsPlusNormal"/>
              <w:rPr>
                <w:rFonts w:ascii="Times New Roman" w:hAnsi="Times New Roman" w:cs="Times New Roman"/>
                <w:sz w:val="28"/>
                <w:szCs w:val="28"/>
              </w:rPr>
            </w:pPr>
            <w:r w:rsidRPr="00F81EF5">
              <w:rPr>
                <w:rFonts w:ascii="Times New Roman" w:hAnsi="Times New Roman" w:cs="Times New Roman"/>
                <w:sz w:val="28"/>
                <w:szCs w:val="28"/>
              </w:rPr>
              <w:t>"___" ____________ 20__ г.</w:t>
            </w:r>
          </w:p>
        </w:tc>
        <w:tc>
          <w:tcPr>
            <w:tcW w:w="3345" w:type="dxa"/>
            <w:tcBorders>
              <w:top w:val="nil"/>
              <w:left w:val="nil"/>
              <w:bottom w:val="nil"/>
              <w:right w:val="nil"/>
            </w:tcBorders>
          </w:tcPr>
          <w:p w:rsidR="007E77B9" w:rsidRPr="00F81EF5" w:rsidRDefault="007E77B9" w:rsidP="0018257B">
            <w:pPr>
              <w:pStyle w:val="ConsPlusNormal"/>
              <w:jc w:val="center"/>
              <w:rPr>
                <w:rFonts w:ascii="Times New Roman" w:hAnsi="Times New Roman" w:cs="Times New Roman"/>
                <w:sz w:val="28"/>
                <w:szCs w:val="28"/>
              </w:rPr>
            </w:pPr>
            <w:r w:rsidRPr="00F81EF5">
              <w:rPr>
                <w:rFonts w:ascii="Times New Roman" w:hAnsi="Times New Roman" w:cs="Times New Roman"/>
                <w:sz w:val="28"/>
                <w:szCs w:val="28"/>
              </w:rPr>
              <w:t>_________________</w:t>
            </w:r>
          </w:p>
          <w:p w:rsidR="007E77B9" w:rsidRPr="00845B02" w:rsidRDefault="007E77B9" w:rsidP="0018257B">
            <w:pPr>
              <w:pStyle w:val="ConsPlusNormal"/>
              <w:jc w:val="center"/>
              <w:rPr>
                <w:rFonts w:ascii="Times New Roman" w:hAnsi="Times New Roman" w:cs="Times New Roman"/>
                <w:sz w:val="24"/>
                <w:szCs w:val="24"/>
              </w:rPr>
            </w:pPr>
            <w:r w:rsidRPr="00845B02">
              <w:rPr>
                <w:rFonts w:ascii="Times New Roman" w:hAnsi="Times New Roman" w:cs="Times New Roman"/>
                <w:sz w:val="24"/>
                <w:szCs w:val="24"/>
              </w:rPr>
              <w:t>(подпись)</w:t>
            </w:r>
          </w:p>
        </w:tc>
      </w:tr>
    </w:tbl>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86DA1" w:rsidRDefault="00786DA1"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Default="00BD7F29" w:rsidP="00DF5F2E">
      <w:pPr>
        <w:pStyle w:val="ConsPlusNormal"/>
        <w:ind w:firstLine="0"/>
        <w:jc w:val="both"/>
        <w:rPr>
          <w:rFonts w:ascii="Times New Roman" w:hAnsi="Times New Roman" w:cs="Times New Roman"/>
          <w:sz w:val="24"/>
          <w:szCs w:val="24"/>
        </w:rPr>
      </w:pPr>
    </w:p>
    <w:p w:rsidR="00BD7F29" w:rsidRPr="00DF5F2E" w:rsidRDefault="00BD7F29" w:rsidP="00DF5F2E">
      <w:pPr>
        <w:pStyle w:val="ConsPlusNormal"/>
        <w:ind w:firstLine="0"/>
        <w:jc w:val="both"/>
        <w:rPr>
          <w:rFonts w:ascii="Times New Roman" w:hAnsi="Times New Roman" w:cs="Times New Roman"/>
          <w:sz w:val="24"/>
          <w:szCs w:val="24"/>
        </w:rPr>
      </w:pPr>
    </w:p>
    <w:p w:rsidR="00075464" w:rsidRPr="00061115" w:rsidRDefault="00075464" w:rsidP="00075464">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8</w:t>
      </w:r>
    </w:p>
    <w:p w:rsidR="00075464" w:rsidRPr="00061115" w:rsidRDefault="00075464" w:rsidP="00075464">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075464" w:rsidRPr="00061115" w:rsidRDefault="00075464" w:rsidP="00075464">
      <w:pPr>
        <w:ind w:left="5670"/>
        <w:jc w:val="center"/>
        <w:rPr>
          <w:sz w:val="24"/>
          <w:szCs w:val="24"/>
          <w:lang w:eastAsia="ru-RU"/>
        </w:rPr>
      </w:pPr>
      <w:r>
        <w:rPr>
          <w:sz w:val="24"/>
          <w:szCs w:val="24"/>
          <w:lang w:eastAsia="ru-RU"/>
        </w:rPr>
        <w:t xml:space="preserve">от </w:t>
      </w:r>
      <w:r w:rsidR="006838B4">
        <w:rPr>
          <w:sz w:val="24"/>
          <w:szCs w:val="24"/>
          <w:lang w:eastAsia="ru-RU"/>
        </w:rPr>
        <w:t>23.09.2024</w:t>
      </w:r>
      <w:r w:rsidRPr="00061115">
        <w:rPr>
          <w:sz w:val="24"/>
          <w:szCs w:val="24"/>
          <w:lang w:eastAsia="ru-RU"/>
        </w:rPr>
        <w:t xml:space="preserve"> № </w:t>
      </w:r>
      <w:r w:rsidR="006838B4">
        <w:rPr>
          <w:sz w:val="24"/>
          <w:szCs w:val="24"/>
          <w:lang w:eastAsia="ru-RU"/>
        </w:rPr>
        <w:t>935</w:t>
      </w: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307"/>
        <w:gridCol w:w="812"/>
        <w:gridCol w:w="3582"/>
      </w:tblGrid>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center"/>
              <w:rPr>
                <w:rFonts w:ascii="Times New Roman" w:hAnsi="Times New Roman" w:cs="Times New Roman"/>
                <w:sz w:val="28"/>
                <w:szCs w:val="28"/>
              </w:rPr>
            </w:pPr>
            <w:bookmarkStart w:id="21" w:name="P652"/>
            <w:bookmarkEnd w:id="21"/>
            <w:r w:rsidRPr="00075464">
              <w:rPr>
                <w:rFonts w:ascii="Times New Roman" w:hAnsi="Times New Roman" w:cs="Times New Roman"/>
                <w:b/>
                <w:sz w:val="28"/>
                <w:szCs w:val="28"/>
              </w:rPr>
              <w:t>Типовая форма согласия</w:t>
            </w:r>
          </w:p>
          <w:p w:rsidR="007E77B9" w:rsidRPr="00075464" w:rsidRDefault="007E77B9" w:rsidP="00075464">
            <w:pPr>
              <w:pStyle w:val="ConsPlusNormal"/>
              <w:ind w:firstLine="0"/>
              <w:jc w:val="center"/>
              <w:rPr>
                <w:rFonts w:ascii="Times New Roman" w:hAnsi="Times New Roman" w:cs="Times New Roman"/>
                <w:sz w:val="28"/>
                <w:szCs w:val="28"/>
              </w:rPr>
            </w:pPr>
            <w:r w:rsidRPr="00075464">
              <w:rPr>
                <w:rFonts w:ascii="Times New Roman" w:hAnsi="Times New Roman" w:cs="Times New Roman"/>
                <w:b/>
                <w:sz w:val="28"/>
                <w:szCs w:val="28"/>
              </w:rPr>
              <w:t>субъекта на обработку персональных данных</w:t>
            </w:r>
          </w:p>
        </w:tc>
      </w:tr>
      <w:tr w:rsidR="007E77B9" w:rsidTr="00DF5F2E">
        <w:tc>
          <w:tcPr>
            <w:tcW w:w="5307" w:type="dxa"/>
            <w:tcBorders>
              <w:top w:val="nil"/>
              <w:left w:val="nil"/>
              <w:bottom w:val="nil"/>
              <w:right w:val="nil"/>
            </w:tcBorders>
          </w:tcPr>
          <w:p w:rsidR="007E77B9" w:rsidRPr="00075464" w:rsidRDefault="00075464"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р.п</w:t>
            </w:r>
            <w:proofErr w:type="gramStart"/>
            <w:r w:rsidRPr="00075464">
              <w:rPr>
                <w:rFonts w:ascii="Times New Roman" w:hAnsi="Times New Roman" w:cs="Times New Roman"/>
                <w:sz w:val="28"/>
                <w:szCs w:val="28"/>
              </w:rPr>
              <w:t>.С</w:t>
            </w:r>
            <w:proofErr w:type="gramEnd"/>
            <w:r w:rsidRPr="00075464">
              <w:rPr>
                <w:rFonts w:ascii="Times New Roman" w:hAnsi="Times New Roman" w:cs="Times New Roman"/>
                <w:sz w:val="28"/>
                <w:szCs w:val="28"/>
              </w:rPr>
              <w:t>окольское</w:t>
            </w:r>
            <w:r w:rsidR="007E77B9" w:rsidRPr="00075464">
              <w:rPr>
                <w:rFonts w:ascii="Times New Roman" w:hAnsi="Times New Roman" w:cs="Times New Roman"/>
                <w:sz w:val="28"/>
                <w:szCs w:val="28"/>
              </w:rPr>
              <w:t xml:space="preserve"> Нижегородской области</w:t>
            </w:r>
          </w:p>
        </w:tc>
        <w:tc>
          <w:tcPr>
            <w:tcW w:w="4394" w:type="dxa"/>
            <w:gridSpan w:val="2"/>
            <w:tcBorders>
              <w:top w:val="nil"/>
              <w:left w:val="nil"/>
              <w:bottom w:val="nil"/>
              <w:right w:val="nil"/>
            </w:tcBorders>
          </w:tcPr>
          <w:p w:rsidR="007E77B9" w:rsidRPr="00075464" w:rsidRDefault="007E77B9" w:rsidP="00075464">
            <w:pPr>
              <w:pStyle w:val="ConsPlusNormal"/>
              <w:ind w:firstLine="0"/>
              <w:jc w:val="right"/>
              <w:rPr>
                <w:rFonts w:ascii="Times New Roman" w:hAnsi="Times New Roman" w:cs="Times New Roman"/>
                <w:sz w:val="28"/>
                <w:szCs w:val="28"/>
              </w:rPr>
            </w:pPr>
            <w:r w:rsidRPr="00075464">
              <w:rPr>
                <w:rFonts w:ascii="Times New Roman" w:hAnsi="Times New Roman" w:cs="Times New Roman"/>
                <w:sz w:val="28"/>
                <w:szCs w:val="28"/>
              </w:rPr>
              <w:t>"___" __________ 20__ г.</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Я, ___________________________________________________________,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(ФИО полностью)</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 xml:space="preserve">______________ серия _________________ </w:t>
            </w:r>
            <w:r w:rsidR="00075464">
              <w:rPr>
                <w:rFonts w:ascii="Times New Roman" w:hAnsi="Times New Roman" w:cs="Times New Roman"/>
                <w:sz w:val="28"/>
                <w:szCs w:val="28"/>
              </w:rPr>
              <w:t>№</w:t>
            </w:r>
            <w:r w:rsidRPr="00075464">
              <w:rPr>
                <w:rFonts w:ascii="Times New Roman" w:hAnsi="Times New Roman" w:cs="Times New Roman"/>
                <w:sz w:val="28"/>
                <w:szCs w:val="28"/>
              </w:rPr>
              <w:t xml:space="preserve"> ____________________ </w:t>
            </w:r>
            <w:proofErr w:type="gramStart"/>
            <w:r w:rsidRPr="00075464">
              <w:rPr>
                <w:rFonts w:ascii="Times New Roman" w:hAnsi="Times New Roman" w:cs="Times New Roman"/>
                <w:sz w:val="28"/>
                <w:szCs w:val="28"/>
              </w:rPr>
              <w:t>выдан</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(вид документа, удостоверяющего личность, когда и кем выдан)</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проживающи</w:t>
            </w:r>
            <w:proofErr w:type="gramStart"/>
            <w:r w:rsidRPr="00075464">
              <w:rPr>
                <w:rFonts w:ascii="Times New Roman" w:hAnsi="Times New Roman" w:cs="Times New Roman"/>
                <w:sz w:val="28"/>
                <w:szCs w:val="28"/>
              </w:rPr>
              <w:t>й(</w:t>
            </w:r>
            <w:proofErr w:type="gramEnd"/>
            <w:r w:rsidRPr="00075464">
              <w:rPr>
                <w:rFonts w:ascii="Times New Roman" w:hAnsi="Times New Roman" w:cs="Times New Roman"/>
                <w:sz w:val="28"/>
                <w:szCs w:val="28"/>
              </w:rPr>
              <w:t>ая) по адресу: _________________________________________</w:t>
            </w:r>
            <w:r w:rsidR="00075464">
              <w:rPr>
                <w:rFonts w:ascii="Times New Roman" w:hAnsi="Times New Roman" w:cs="Times New Roman"/>
                <w:sz w:val="28"/>
                <w:szCs w:val="28"/>
              </w:rPr>
              <w:t>__________________</w:t>
            </w:r>
            <w:r w:rsidRPr="00075464">
              <w:rPr>
                <w:rFonts w:ascii="Times New Roman" w:hAnsi="Times New Roman" w:cs="Times New Roman"/>
                <w:sz w:val="28"/>
                <w:szCs w:val="28"/>
              </w:rPr>
              <w:t>,</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 xml:space="preserve">настоящим даю свое согласие на обработку </w:t>
            </w:r>
            <w:r w:rsidR="0011514B">
              <w:rPr>
                <w:rFonts w:ascii="Times New Roman" w:hAnsi="Times New Roman" w:cs="Times New Roman"/>
                <w:sz w:val="28"/>
                <w:szCs w:val="28"/>
              </w:rPr>
              <w:t>оператором</w:t>
            </w:r>
            <w:r w:rsidRPr="00075464">
              <w:rPr>
                <w:rFonts w:ascii="Times New Roman" w:hAnsi="Times New Roman" w:cs="Times New Roman"/>
                <w:sz w:val="28"/>
                <w:szCs w:val="28"/>
              </w:rPr>
              <w:t xml:space="preserve"> моих персональных данных и подтверждаю, что, давая такое согласие, я действую своей волей и в своих интересах.</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Согласие дается мною для целей</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(цель обработки персональных данных)</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и распространяется на следующую информацию:</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r w:rsidRPr="00075464">
              <w:rPr>
                <w:rFonts w:ascii="Times New Roman" w:hAnsi="Times New Roman" w:cs="Times New Roman"/>
                <w:sz w:val="28"/>
                <w:szCs w:val="28"/>
              </w:rPr>
              <w:t>.</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(перечень персональных данных)</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proofErr w:type="gramStart"/>
            <w:r w:rsidRPr="00075464">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 xml:space="preserve">Настоящее согласие дает право </w:t>
            </w:r>
            <w:r w:rsidR="0011514B">
              <w:rPr>
                <w:rFonts w:ascii="Times New Roman" w:hAnsi="Times New Roman" w:cs="Times New Roman"/>
                <w:sz w:val="28"/>
                <w:szCs w:val="28"/>
              </w:rPr>
              <w:t>оператору</w:t>
            </w:r>
            <w:r w:rsidR="00075464" w:rsidRPr="00F81EF5">
              <w:rPr>
                <w:rFonts w:ascii="Times New Roman" w:hAnsi="Times New Roman" w:cs="Times New Roman"/>
                <w:sz w:val="28"/>
                <w:szCs w:val="28"/>
              </w:rPr>
              <w:t xml:space="preserve"> </w:t>
            </w:r>
            <w:r w:rsidRPr="00075464">
              <w:rPr>
                <w:rFonts w:ascii="Times New Roman" w:hAnsi="Times New Roman" w:cs="Times New Roman"/>
                <w:sz w:val="28"/>
                <w:szCs w:val="28"/>
              </w:rPr>
              <w:t xml:space="preserve">на передачу моих персональных </w:t>
            </w:r>
            <w:r w:rsidRPr="00075464">
              <w:rPr>
                <w:rFonts w:ascii="Times New Roman" w:hAnsi="Times New Roman" w:cs="Times New Roman"/>
                <w:sz w:val="28"/>
                <w:szCs w:val="28"/>
              </w:rPr>
              <w:lastRenderedPageBreak/>
              <w:t>данных, а именно:</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w:t>
            </w:r>
            <w:r w:rsidR="00075464">
              <w:rPr>
                <w:rFonts w:ascii="Times New Roman" w:hAnsi="Times New Roman" w:cs="Times New Roman"/>
                <w:sz w:val="28"/>
                <w:szCs w:val="28"/>
              </w:rPr>
              <w:t>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w:t>
            </w:r>
            <w:r w:rsidR="00075464">
              <w:rPr>
                <w:rFonts w:ascii="Times New Roman" w:hAnsi="Times New Roman" w:cs="Times New Roman"/>
                <w:sz w:val="28"/>
                <w:szCs w:val="28"/>
              </w:rPr>
              <w:t>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(перечень персональных данных)</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lastRenderedPageBreak/>
              <w:t>следующим третьим лицам: ________________________________________</w:t>
            </w:r>
            <w:r w:rsidR="00075464">
              <w:rPr>
                <w:rFonts w:ascii="Times New Roman" w:hAnsi="Times New Roman" w:cs="Times New Roman"/>
                <w:sz w:val="28"/>
                <w:szCs w:val="28"/>
              </w:rPr>
              <w:t>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r w:rsidRPr="00075464">
              <w:rPr>
                <w:rFonts w:ascii="Times New Roman" w:hAnsi="Times New Roman" w:cs="Times New Roman"/>
                <w:sz w:val="28"/>
                <w:szCs w:val="28"/>
              </w:rPr>
              <w:t>.</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(наименования третьих лиц и цели передачи персональных данных)</w:t>
            </w:r>
          </w:p>
        </w:tc>
      </w:tr>
      <w:tr w:rsidR="007E77B9" w:rsidTr="00DF5F2E">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proofErr w:type="gramStart"/>
            <w:r w:rsidRPr="00075464">
              <w:rPr>
                <w:rFonts w:ascii="Times New Roman" w:hAnsi="Times New Roman" w:cs="Times New Roman"/>
                <w:sz w:val="28"/>
                <w:szCs w:val="28"/>
              </w:rPr>
              <w:t>Настоящее согласие предоставляется на осуществление вышеуказанными третьими лицами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В случае неправомерного использования предоставленных мною персональных д</w:t>
            </w:r>
            <w:r w:rsidR="00BD7F29">
              <w:rPr>
                <w:rFonts w:ascii="Times New Roman" w:hAnsi="Times New Roman" w:cs="Times New Roman"/>
                <w:sz w:val="28"/>
                <w:szCs w:val="28"/>
              </w:rPr>
              <w:t>анных согласие отзывается моим «___»</w:t>
            </w:r>
            <w:r w:rsidRPr="00075464">
              <w:rPr>
                <w:rFonts w:ascii="Times New Roman" w:hAnsi="Times New Roman" w:cs="Times New Roman"/>
                <w:sz w:val="28"/>
                <w:szCs w:val="28"/>
              </w:rPr>
              <w:t xml:space="preserve"> _________ 20__ г. </w:t>
            </w:r>
            <w:proofErr w:type="gramStart"/>
            <w:r w:rsidRPr="00075464">
              <w:rPr>
                <w:rFonts w:ascii="Times New Roman" w:hAnsi="Times New Roman" w:cs="Times New Roman"/>
                <w:sz w:val="28"/>
                <w:szCs w:val="28"/>
              </w:rPr>
              <w:t>по</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075464">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может быть отозвано в любое время по моему письменному заявлению.</w:t>
            </w:r>
          </w:p>
        </w:tc>
      </w:tr>
      <w:tr w:rsidR="007E77B9" w:rsidTr="00DF5F2E">
        <w:tc>
          <w:tcPr>
            <w:tcW w:w="6119" w:type="dxa"/>
            <w:gridSpan w:val="2"/>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 __________________ 20__ г.</w:t>
            </w:r>
          </w:p>
        </w:tc>
        <w:tc>
          <w:tcPr>
            <w:tcW w:w="3582" w:type="dxa"/>
            <w:tcBorders>
              <w:top w:val="nil"/>
              <w:left w:val="nil"/>
              <w:bottom w:val="nil"/>
              <w:right w:val="nil"/>
            </w:tcBorders>
          </w:tcPr>
          <w:p w:rsidR="007E77B9" w:rsidRPr="00075464" w:rsidRDefault="007E77B9" w:rsidP="00075464">
            <w:pPr>
              <w:pStyle w:val="ConsPlusNormal"/>
              <w:ind w:firstLine="0"/>
              <w:jc w:val="center"/>
              <w:rPr>
                <w:rFonts w:ascii="Times New Roman" w:hAnsi="Times New Roman" w:cs="Times New Roman"/>
                <w:sz w:val="28"/>
                <w:szCs w:val="28"/>
              </w:rPr>
            </w:pPr>
            <w:r w:rsidRPr="00075464">
              <w:rPr>
                <w:rFonts w:ascii="Times New Roman" w:hAnsi="Times New Roman" w:cs="Times New Roman"/>
                <w:sz w:val="28"/>
                <w:szCs w:val="28"/>
              </w:rPr>
              <w:t>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(подпись)</w:t>
            </w:r>
          </w:p>
        </w:tc>
      </w:tr>
    </w:tbl>
    <w:p w:rsidR="00786DA1" w:rsidRDefault="00786DA1" w:rsidP="00F90560">
      <w:pPr>
        <w:rPr>
          <w:sz w:val="24"/>
          <w:szCs w:val="24"/>
          <w:lang w:eastAsia="ru-RU"/>
        </w:rPr>
      </w:pPr>
    </w:p>
    <w:p w:rsidR="00786DA1" w:rsidRDefault="00786DA1" w:rsidP="00075464">
      <w:pPr>
        <w:ind w:left="5670"/>
        <w:jc w:val="center"/>
        <w:rPr>
          <w:sz w:val="24"/>
          <w:szCs w:val="24"/>
          <w:lang w:eastAsia="ru-RU"/>
        </w:rPr>
      </w:pPr>
    </w:p>
    <w:p w:rsidR="00786DA1" w:rsidRDefault="00786DA1" w:rsidP="00075464">
      <w:pPr>
        <w:ind w:left="5670"/>
        <w:jc w:val="center"/>
        <w:rPr>
          <w:sz w:val="24"/>
          <w:szCs w:val="24"/>
          <w:lang w:eastAsia="ru-RU"/>
        </w:rPr>
      </w:pPr>
    </w:p>
    <w:p w:rsidR="00845B02" w:rsidRDefault="00845B02" w:rsidP="00075464">
      <w:pPr>
        <w:ind w:left="5670"/>
        <w:jc w:val="center"/>
        <w:rPr>
          <w:sz w:val="24"/>
          <w:szCs w:val="24"/>
          <w:lang w:eastAsia="ru-RU"/>
        </w:rPr>
      </w:pPr>
    </w:p>
    <w:p w:rsidR="00845B02" w:rsidRDefault="00845B02" w:rsidP="00075464">
      <w:pPr>
        <w:ind w:left="5670"/>
        <w:jc w:val="center"/>
        <w:rPr>
          <w:sz w:val="24"/>
          <w:szCs w:val="24"/>
          <w:lang w:eastAsia="ru-RU"/>
        </w:rPr>
      </w:pPr>
    </w:p>
    <w:p w:rsidR="00845B02" w:rsidRDefault="00845B02" w:rsidP="00075464">
      <w:pPr>
        <w:ind w:left="5670"/>
        <w:jc w:val="center"/>
        <w:rPr>
          <w:sz w:val="24"/>
          <w:szCs w:val="24"/>
          <w:lang w:eastAsia="ru-RU"/>
        </w:rPr>
      </w:pPr>
    </w:p>
    <w:p w:rsidR="00845B02" w:rsidRDefault="00845B02" w:rsidP="00075464">
      <w:pPr>
        <w:ind w:left="5670"/>
        <w:jc w:val="center"/>
        <w:rPr>
          <w:sz w:val="24"/>
          <w:szCs w:val="24"/>
          <w:lang w:eastAsia="ru-RU"/>
        </w:rPr>
      </w:pPr>
    </w:p>
    <w:p w:rsidR="00845B02" w:rsidRDefault="00845B02" w:rsidP="00075464">
      <w:pPr>
        <w:ind w:left="5670"/>
        <w:jc w:val="center"/>
        <w:rPr>
          <w:sz w:val="24"/>
          <w:szCs w:val="24"/>
          <w:lang w:eastAsia="ru-RU"/>
        </w:rPr>
      </w:pPr>
    </w:p>
    <w:p w:rsidR="00845B02" w:rsidRDefault="00845B02" w:rsidP="00BD7F29">
      <w:pPr>
        <w:rPr>
          <w:sz w:val="24"/>
          <w:szCs w:val="24"/>
          <w:lang w:eastAsia="ru-RU"/>
        </w:rPr>
      </w:pPr>
    </w:p>
    <w:p w:rsidR="00BD7F29" w:rsidRDefault="00BD7F29" w:rsidP="00BD7F29">
      <w:pPr>
        <w:rPr>
          <w:sz w:val="24"/>
          <w:szCs w:val="24"/>
          <w:lang w:eastAsia="ru-RU"/>
        </w:rPr>
      </w:pPr>
    </w:p>
    <w:p w:rsidR="00075464" w:rsidRPr="00061115" w:rsidRDefault="00075464" w:rsidP="00075464">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9</w:t>
      </w:r>
    </w:p>
    <w:p w:rsidR="00075464" w:rsidRPr="00061115" w:rsidRDefault="00075464" w:rsidP="00075464">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075464" w:rsidRPr="00061115" w:rsidRDefault="00075464" w:rsidP="00075464">
      <w:pPr>
        <w:ind w:left="5670"/>
        <w:jc w:val="center"/>
        <w:rPr>
          <w:sz w:val="24"/>
          <w:szCs w:val="24"/>
          <w:lang w:eastAsia="ru-RU"/>
        </w:rPr>
      </w:pPr>
      <w:r>
        <w:rPr>
          <w:sz w:val="24"/>
          <w:szCs w:val="24"/>
          <w:lang w:eastAsia="ru-RU"/>
        </w:rPr>
        <w:t xml:space="preserve">от </w:t>
      </w:r>
      <w:r w:rsidR="006838B4">
        <w:rPr>
          <w:sz w:val="24"/>
          <w:szCs w:val="24"/>
          <w:lang w:eastAsia="ru-RU"/>
        </w:rPr>
        <w:t>23.09.2024</w:t>
      </w:r>
      <w:r w:rsidRPr="00061115">
        <w:rPr>
          <w:sz w:val="24"/>
          <w:szCs w:val="24"/>
          <w:lang w:eastAsia="ru-RU"/>
        </w:rPr>
        <w:t xml:space="preserve"> № </w:t>
      </w:r>
      <w:r w:rsidR="006838B4">
        <w:rPr>
          <w:sz w:val="24"/>
          <w:szCs w:val="24"/>
          <w:lang w:eastAsia="ru-RU"/>
        </w:rPr>
        <w:t>935</w:t>
      </w: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294"/>
        <w:gridCol w:w="708"/>
        <w:gridCol w:w="3699"/>
      </w:tblGrid>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center"/>
              <w:rPr>
                <w:rFonts w:ascii="Times New Roman" w:hAnsi="Times New Roman" w:cs="Times New Roman"/>
                <w:sz w:val="28"/>
                <w:szCs w:val="28"/>
              </w:rPr>
            </w:pPr>
            <w:bookmarkStart w:id="22" w:name="P715"/>
            <w:bookmarkEnd w:id="22"/>
            <w:r w:rsidRPr="00075464">
              <w:rPr>
                <w:rFonts w:ascii="Times New Roman" w:hAnsi="Times New Roman" w:cs="Times New Roman"/>
                <w:b/>
                <w:sz w:val="28"/>
                <w:szCs w:val="28"/>
              </w:rPr>
              <w:t>Типовая форма согласия</w:t>
            </w:r>
          </w:p>
          <w:p w:rsidR="007E77B9" w:rsidRPr="00075464" w:rsidRDefault="007E77B9" w:rsidP="00075464">
            <w:pPr>
              <w:pStyle w:val="ConsPlusNormal"/>
              <w:ind w:firstLine="0"/>
              <w:jc w:val="center"/>
              <w:rPr>
                <w:rFonts w:ascii="Times New Roman" w:hAnsi="Times New Roman" w:cs="Times New Roman"/>
                <w:sz w:val="28"/>
                <w:szCs w:val="28"/>
              </w:rPr>
            </w:pPr>
            <w:r w:rsidRPr="00075464">
              <w:rPr>
                <w:rFonts w:ascii="Times New Roman" w:hAnsi="Times New Roman" w:cs="Times New Roman"/>
                <w:b/>
                <w:sz w:val="28"/>
                <w:szCs w:val="28"/>
              </w:rPr>
              <w:t>законного представителя на обработку персональных данных несовершеннолетнего (подопечного)</w:t>
            </w:r>
          </w:p>
        </w:tc>
      </w:tr>
      <w:tr w:rsidR="007E77B9" w:rsidTr="009565FC">
        <w:tc>
          <w:tcPr>
            <w:tcW w:w="5294" w:type="dxa"/>
            <w:tcBorders>
              <w:top w:val="nil"/>
              <w:left w:val="nil"/>
              <w:bottom w:val="nil"/>
              <w:right w:val="nil"/>
            </w:tcBorders>
          </w:tcPr>
          <w:p w:rsidR="007E77B9" w:rsidRPr="00075464" w:rsidRDefault="00075464"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р.п</w:t>
            </w:r>
            <w:proofErr w:type="gramStart"/>
            <w:r w:rsidRPr="00075464">
              <w:rPr>
                <w:rFonts w:ascii="Times New Roman" w:hAnsi="Times New Roman" w:cs="Times New Roman"/>
                <w:sz w:val="28"/>
                <w:szCs w:val="28"/>
              </w:rPr>
              <w:t>.С</w:t>
            </w:r>
            <w:proofErr w:type="gramEnd"/>
            <w:r w:rsidRPr="00075464">
              <w:rPr>
                <w:rFonts w:ascii="Times New Roman" w:hAnsi="Times New Roman" w:cs="Times New Roman"/>
                <w:sz w:val="28"/>
                <w:szCs w:val="28"/>
              </w:rPr>
              <w:t xml:space="preserve">окольское </w:t>
            </w:r>
            <w:r w:rsidR="007E77B9" w:rsidRPr="00075464">
              <w:rPr>
                <w:rFonts w:ascii="Times New Roman" w:hAnsi="Times New Roman" w:cs="Times New Roman"/>
                <w:sz w:val="28"/>
                <w:szCs w:val="28"/>
              </w:rPr>
              <w:t>Нижегородской области</w:t>
            </w:r>
          </w:p>
        </w:tc>
        <w:tc>
          <w:tcPr>
            <w:tcW w:w="4407" w:type="dxa"/>
            <w:gridSpan w:val="2"/>
            <w:tcBorders>
              <w:top w:val="nil"/>
              <w:left w:val="nil"/>
              <w:bottom w:val="nil"/>
              <w:right w:val="nil"/>
            </w:tcBorders>
          </w:tcPr>
          <w:p w:rsidR="007E77B9" w:rsidRPr="00075464" w:rsidRDefault="00845B02" w:rsidP="00075464">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w:t>
            </w:r>
            <w:r w:rsidR="007E77B9" w:rsidRPr="00075464">
              <w:rPr>
                <w:rFonts w:ascii="Times New Roman" w:hAnsi="Times New Roman" w:cs="Times New Roman"/>
                <w:sz w:val="28"/>
                <w:szCs w:val="28"/>
              </w:rPr>
              <w:t xml:space="preserve"> ____________ 20__ г.</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Я, ___________________________________________________________,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(ФИО полностью)</w:t>
            </w:r>
          </w:p>
        </w:tc>
      </w:tr>
      <w:tr w:rsidR="007E77B9" w:rsidTr="009565FC">
        <w:tc>
          <w:tcPr>
            <w:tcW w:w="9701" w:type="dxa"/>
            <w:gridSpan w:val="3"/>
            <w:tcBorders>
              <w:top w:val="nil"/>
              <w:left w:val="nil"/>
              <w:bottom w:val="nil"/>
              <w:right w:val="nil"/>
            </w:tcBorders>
          </w:tcPr>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 xml:space="preserve">______________ серия _________________ </w:t>
            </w:r>
            <w:r w:rsidR="00E75EB6" w:rsidRPr="009565FC">
              <w:rPr>
                <w:rFonts w:ascii="Times New Roman" w:hAnsi="Times New Roman" w:cs="Times New Roman"/>
                <w:sz w:val="28"/>
                <w:szCs w:val="28"/>
              </w:rPr>
              <w:t>№</w:t>
            </w:r>
            <w:r w:rsidRPr="009565FC">
              <w:rPr>
                <w:rFonts w:ascii="Times New Roman" w:hAnsi="Times New Roman" w:cs="Times New Roman"/>
                <w:sz w:val="28"/>
                <w:szCs w:val="28"/>
              </w:rPr>
              <w:t xml:space="preserve"> ____________________ </w:t>
            </w:r>
            <w:proofErr w:type="gramStart"/>
            <w:r w:rsidRPr="009565FC">
              <w:rPr>
                <w:rFonts w:ascii="Times New Roman" w:hAnsi="Times New Roman" w:cs="Times New Roman"/>
                <w:sz w:val="28"/>
                <w:szCs w:val="28"/>
              </w:rPr>
              <w:t>выдан</w:t>
            </w:r>
            <w:proofErr w:type="gramEnd"/>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________________________________</w:t>
            </w:r>
            <w:r w:rsidR="00E75EB6" w:rsidRPr="009565FC">
              <w:rPr>
                <w:rFonts w:ascii="Times New Roman" w:hAnsi="Times New Roman" w:cs="Times New Roman"/>
                <w:sz w:val="28"/>
                <w:szCs w:val="28"/>
              </w:rPr>
              <w:t>_______________________________</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(вид документа, удостоверяющего личность, когда и кем выдан)</w:t>
            </w:r>
          </w:p>
        </w:tc>
      </w:tr>
      <w:tr w:rsidR="007E77B9" w:rsidTr="009565FC">
        <w:tc>
          <w:tcPr>
            <w:tcW w:w="9701" w:type="dxa"/>
            <w:gridSpan w:val="3"/>
            <w:tcBorders>
              <w:top w:val="nil"/>
              <w:left w:val="nil"/>
              <w:bottom w:val="nil"/>
              <w:right w:val="nil"/>
            </w:tcBorders>
          </w:tcPr>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_____________________________________</w:t>
            </w:r>
            <w:r w:rsidR="00E75EB6" w:rsidRPr="009565FC">
              <w:rPr>
                <w:rFonts w:ascii="Times New Roman" w:hAnsi="Times New Roman" w:cs="Times New Roman"/>
                <w:sz w:val="28"/>
                <w:szCs w:val="28"/>
              </w:rPr>
              <w:t>__________________________</w:t>
            </w:r>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проживающи</w:t>
            </w:r>
            <w:proofErr w:type="gramStart"/>
            <w:r w:rsidRPr="009565FC">
              <w:rPr>
                <w:rFonts w:ascii="Times New Roman" w:hAnsi="Times New Roman" w:cs="Times New Roman"/>
                <w:sz w:val="28"/>
                <w:szCs w:val="28"/>
              </w:rPr>
              <w:t>й(</w:t>
            </w:r>
            <w:proofErr w:type="gramEnd"/>
            <w:r w:rsidRPr="009565FC">
              <w:rPr>
                <w:rFonts w:ascii="Times New Roman" w:hAnsi="Times New Roman" w:cs="Times New Roman"/>
                <w:sz w:val="28"/>
                <w:szCs w:val="28"/>
              </w:rPr>
              <w:t>ая) по адресу:</w:t>
            </w:r>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________________________________</w:t>
            </w:r>
            <w:r w:rsidR="00E75EB6" w:rsidRPr="009565FC">
              <w:rPr>
                <w:rFonts w:ascii="Times New Roman" w:hAnsi="Times New Roman" w:cs="Times New Roman"/>
                <w:sz w:val="28"/>
                <w:szCs w:val="28"/>
              </w:rPr>
              <w:t>_______________________________</w:t>
            </w:r>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________________________________</w:t>
            </w:r>
            <w:r w:rsidR="00E75EB6" w:rsidRPr="009565FC">
              <w:rPr>
                <w:rFonts w:ascii="Times New Roman" w:hAnsi="Times New Roman" w:cs="Times New Roman"/>
                <w:sz w:val="28"/>
                <w:szCs w:val="28"/>
              </w:rPr>
              <w:t>_______________________________</w:t>
            </w:r>
            <w:r w:rsidRPr="009565FC">
              <w:rPr>
                <w:rFonts w:ascii="Times New Roman" w:hAnsi="Times New Roman" w:cs="Times New Roman"/>
                <w:sz w:val="28"/>
                <w:szCs w:val="28"/>
              </w:rPr>
              <w:t>,</w:t>
            </w:r>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 xml:space="preserve">настоящим даю свое согласие на обработку </w:t>
            </w:r>
            <w:r w:rsidR="0011514B" w:rsidRPr="009565FC">
              <w:rPr>
                <w:rFonts w:ascii="Times New Roman" w:hAnsi="Times New Roman" w:cs="Times New Roman"/>
                <w:sz w:val="28"/>
                <w:szCs w:val="28"/>
              </w:rPr>
              <w:t>оператором</w:t>
            </w:r>
            <w:r w:rsidRPr="009565FC">
              <w:rPr>
                <w:rFonts w:ascii="Times New Roman" w:hAnsi="Times New Roman" w:cs="Times New Roman"/>
                <w:sz w:val="28"/>
                <w:szCs w:val="28"/>
              </w:rPr>
              <w:t xml:space="preserve"> персональных данных несовершеннолетнего (подопечного)</w:t>
            </w:r>
          </w:p>
          <w:p w:rsidR="007E77B9" w:rsidRPr="009565FC" w:rsidRDefault="007E77B9" w:rsidP="00075464">
            <w:pPr>
              <w:pStyle w:val="ConsPlusNormal"/>
              <w:ind w:firstLine="0"/>
              <w:jc w:val="both"/>
              <w:rPr>
                <w:rFonts w:ascii="Times New Roman" w:hAnsi="Times New Roman" w:cs="Times New Roman"/>
                <w:sz w:val="28"/>
                <w:szCs w:val="28"/>
              </w:rPr>
            </w:pPr>
            <w:r w:rsidRPr="009565FC">
              <w:rPr>
                <w:rFonts w:ascii="Times New Roman" w:hAnsi="Times New Roman" w:cs="Times New Roman"/>
                <w:sz w:val="28"/>
                <w:szCs w:val="28"/>
              </w:rPr>
              <w:t>________________________________</w:t>
            </w:r>
            <w:r w:rsidR="00E75EB6" w:rsidRPr="009565FC">
              <w:rPr>
                <w:rFonts w:ascii="Times New Roman" w:hAnsi="Times New Roman" w:cs="Times New Roman"/>
                <w:sz w:val="28"/>
                <w:szCs w:val="28"/>
              </w:rPr>
              <w:t>_______________________________</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(Ф.И.О. сына, дочери, подопечного)</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и подтверждаю, что, давая такое согласие, я действую своей волей и в интересах несовершеннолетнего (подопечного).</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Согласие дается мною для целей</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F90560" w:rsidRDefault="007E77B9" w:rsidP="00075464">
            <w:pPr>
              <w:pStyle w:val="ConsPlusNormal"/>
              <w:ind w:firstLine="0"/>
              <w:jc w:val="center"/>
              <w:rPr>
                <w:rFonts w:ascii="Times New Roman" w:hAnsi="Times New Roman" w:cs="Times New Roman"/>
                <w:sz w:val="24"/>
                <w:szCs w:val="24"/>
              </w:rPr>
            </w:pPr>
            <w:r w:rsidRPr="00F90560">
              <w:rPr>
                <w:rFonts w:ascii="Times New Roman" w:hAnsi="Times New Roman" w:cs="Times New Roman"/>
                <w:sz w:val="24"/>
                <w:szCs w:val="24"/>
              </w:rPr>
              <w:t>(цель обработки персональных данных)</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и распространяется на следующую информацию:</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w:t>
            </w:r>
            <w:r w:rsidR="00E75EB6">
              <w:rPr>
                <w:rFonts w:ascii="Times New Roman" w:hAnsi="Times New Roman" w:cs="Times New Roman"/>
                <w:sz w:val="28"/>
                <w:szCs w:val="28"/>
              </w:rPr>
              <w:t>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w:t>
            </w:r>
            <w:r w:rsidR="00E75EB6">
              <w:rPr>
                <w:rFonts w:ascii="Times New Roman" w:hAnsi="Times New Roman" w:cs="Times New Roman"/>
                <w:sz w:val="28"/>
                <w:szCs w:val="28"/>
              </w:rPr>
              <w:t>__________</w:t>
            </w:r>
            <w:r w:rsidRPr="00075464">
              <w:rPr>
                <w:rFonts w:ascii="Times New Roman" w:hAnsi="Times New Roman" w:cs="Times New Roman"/>
                <w:sz w:val="28"/>
                <w:szCs w:val="28"/>
              </w:rPr>
              <w:t>.</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(перечень персональных данных)</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proofErr w:type="gramStart"/>
            <w:r w:rsidRPr="00075464">
              <w:rPr>
                <w:rFonts w:ascii="Times New Roman" w:hAnsi="Times New Roman" w:cs="Times New Roman"/>
                <w:sz w:val="28"/>
                <w:szCs w:val="28"/>
              </w:rPr>
              <w:t xml:space="preserve">Настоящее согласие предоставляется на осуществление любых действий в </w:t>
            </w:r>
            <w:r w:rsidRPr="00075464">
              <w:rPr>
                <w:rFonts w:ascii="Times New Roman" w:hAnsi="Times New Roman" w:cs="Times New Roman"/>
                <w:sz w:val="28"/>
                <w:szCs w:val="28"/>
              </w:rPr>
              <w:lastRenderedPageBreak/>
              <w:t>отношении персональных данных несовершеннолетнего (подопечного), которые необходимы для достижения указанных выше целей, включая без ограничения сбор и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персональными данными несовершеннолетнего (подопечного) с учетом федерального законодательства.</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 xml:space="preserve">Настоящее согласие дает право </w:t>
            </w:r>
            <w:r w:rsidR="00037291">
              <w:rPr>
                <w:rFonts w:ascii="Times New Roman" w:hAnsi="Times New Roman" w:cs="Times New Roman"/>
                <w:sz w:val="28"/>
                <w:szCs w:val="28"/>
              </w:rPr>
              <w:t>оператору</w:t>
            </w:r>
            <w:r w:rsidR="00E75EB6" w:rsidRPr="00075464">
              <w:rPr>
                <w:rFonts w:ascii="Times New Roman" w:hAnsi="Times New Roman" w:cs="Times New Roman"/>
                <w:sz w:val="28"/>
                <w:szCs w:val="28"/>
              </w:rPr>
              <w:t xml:space="preserve"> </w:t>
            </w:r>
            <w:r w:rsidRPr="00075464">
              <w:rPr>
                <w:rFonts w:ascii="Times New Roman" w:hAnsi="Times New Roman" w:cs="Times New Roman"/>
                <w:sz w:val="28"/>
                <w:szCs w:val="28"/>
              </w:rPr>
              <w:t>на передачу персональных данных несовершеннолетнего (подопечного), а именно:</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r w:rsidRPr="00075464">
              <w:rPr>
                <w:rFonts w:ascii="Times New Roman" w:hAnsi="Times New Roman" w:cs="Times New Roman"/>
                <w:sz w:val="28"/>
                <w:szCs w:val="28"/>
              </w:rPr>
              <w:t>,</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(перечень персональных данных)</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lastRenderedPageBreak/>
              <w:t>следующим третьим лицам:</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_______________________________________________________________</w:t>
            </w:r>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r w:rsidRPr="00075464">
              <w:rPr>
                <w:rFonts w:ascii="Times New Roman" w:hAnsi="Times New Roman" w:cs="Times New Roman"/>
                <w:sz w:val="28"/>
                <w:szCs w:val="28"/>
              </w:rPr>
              <w:t>.</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(наименования третьих лиц и цели передачи персональных данных)</w:t>
            </w:r>
          </w:p>
        </w:tc>
      </w:tr>
      <w:tr w:rsidR="007E77B9" w:rsidTr="009565FC">
        <w:tc>
          <w:tcPr>
            <w:tcW w:w="9701" w:type="dxa"/>
            <w:gridSpan w:val="3"/>
            <w:tcBorders>
              <w:top w:val="nil"/>
              <w:left w:val="nil"/>
              <w:bottom w:val="nil"/>
              <w:right w:val="nil"/>
            </w:tcBorders>
          </w:tcPr>
          <w:p w:rsidR="007E77B9" w:rsidRPr="00075464" w:rsidRDefault="007E77B9" w:rsidP="00075464">
            <w:pPr>
              <w:pStyle w:val="ConsPlusNormal"/>
              <w:ind w:firstLine="0"/>
              <w:jc w:val="both"/>
              <w:rPr>
                <w:rFonts w:ascii="Times New Roman" w:hAnsi="Times New Roman" w:cs="Times New Roman"/>
                <w:sz w:val="28"/>
                <w:szCs w:val="28"/>
              </w:rPr>
            </w:pPr>
            <w:proofErr w:type="gramStart"/>
            <w:r w:rsidRPr="00075464">
              <w:rPr>
                <w:rFonts w:ascii="Times New Roman" w:hAnsi="Times New Roman" w:cs="Times New Roman"/>
                <w:sz w:val="28"/>
                <w:szCs w:val="28"/>
              </w:rPr>
              <w:t>Настоящее согласие предоставляется на осуществление вышеуказанными третьими лицами любых действий в отношении персональных данных несовершеннолетнего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а также осуществление любых иных действий с моими персональными данными с учетом федерального законодательства.</w:t>
            </w:r>
            <w:proofErr w:type="gramEnd"/>
          </w:p>
          <w:p w:rsidR="007E77B9" w:rsidRPr="00075464" w:rsidRDefault="007E77B9" w:rsidP="00075464">
            <w:pPr>
              <w:pStyle w:val="ConsPlusNormal"/>
              <w:ind w:firstLine="0"/>
              <w:jc w:val="both"/>
              <w:rPr>
                <w:rFonts w:ascii="Times New Roman" w:hAnsi="Times New Roman" w:cs="Times New Roman"/>
                <w:sz w:val="28"/>
                <w:szCs w:val="28"/>
              </w:rPr>
            </w:pPr>
            <w:r w:rsidRPr="00075464">
              <w:rPr>
                <w:rFonts w:ascii="Times New Roman" w:hAnsi="Times New Roman" w:cs="Times New Roman"/>
                <w:sz w:val="28"/>
                <w:szCs w:val="28"/>
              </w:rPr>
              <w:t>В случае неправомерного использования предоставленных персональных данных несовершеннолетнего (подопечного) согласие отзывается моим письменным заявлением.</w:t>
            </w:r>
          </w:p>
          <w:p w:rsidR="007E77B9" w:rsidRPr="00075464" w:rsidRDefault="00845B02" w:rsidP="0007546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с «___»</w:t>
            </w:r>
            <w:r w:rsidR="007E77B9" w:rsidRPr="00075464">
              <w:rPr>
                <w:rFonts w:ascii="Times New Roman" w:hAnsi="Times New Roman" w:cs="Times New Roman"/>
                <w:sz w:val="28"/>
                <w:szCs w:val="28"/>
              </w:rPr>
              <w:t xml:space="preserve"> ___________ 20__ г. бессрочно и может быть отозвано в любое время по моему письменному заявлению.</w:t>
            </w:r>
          </w:p>
        </w:tc>
      </w:tr>
      <w:tr w:rsidR="007E77B9" w:rsidTr="009565FC">
        <w:tc>
          <w:tcPr>
            <w:tcW w:w="6002" w:type="dxa"/>
            <w:gridSpan w:val="2"/>
            <w:tcBorders>
              <w:top w:val="nil"/>
              <w:left w:val="nil"/>
              <w:bottom w:val="nil"/>
              <w:right w:val="nil"/>
            </w:tcBorders>
          </w:tcPr>
          <w:p w:rsidR="007E77B9" w:rsidRPr="00075464" w:rsidRDefault="00845B02" w:rsidP="00075464">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w:t>
            </w:r>
            <w:r w:rsidR="007E77B9" w:rsidRPr="00075464">
              <w:rPr>
                <w:rFonts w:ascii="Times New Roman" w:hAnsi="Times New Roman" w:cs="Times New Roman"/>
                <w:sz w:val="28"/>
                <w:szCs w:val="28"/>
              </w:rPr>
              <w:t xml:space="preserve"> _______ 20__ г.</w:t>
            </w:r>
          </w:p>
        </w:tc>
        <w:tc>
          <w:tcPr>
            <w:tcW w:w="3699" w:type="dxa"/>
            <w:tcBorders>
              <w:top w:val="nil"/>
              <w:left w:val="nil"/>
              <w:bottom w:val="nil"/>
              <w:right w:val="nil"/>
            </w:tcBorders>
          </w:tcPr>
          <w:p w:rsidR="007E77B9" w:rsidRPr="00075464" w:rsidRDefault="007E77B9" w:rsidP="00075464">
            <w:pPr>
              <w:pStyle w:val="ConsPlusNormal"/>
              <w:ind w:firstLine="0"/>
              <w:jc w:val="center"/>
              <w:rPr>
                <w:rFonts w:ascii="Times New Roman" w:hAnsi="Times New Roman" w:cs="Times New Roman"/>
                <w:sz w:val="28"/>
                <w:szCs w:val="28"/>
              </w:rPr>
            </w:pPr>
            <w:r w:rsidRPr="00075464">
              <w:rPr>
                <w:rFonts w:ascii="Times New Roman" w:hAnsi="Times New Roman" w:cs="Times New Roman"/>
                <w:sz w:val="28"/>
                <w:szCs w:val="28"/>
              </w:rPr>
              <w:t>___________________</w:t>
            </w:r>
          </w:p>
          <w:p w:rsidR="007E77B9" w:rsidRPr="009565FC" w:rsidRDefault="007E77B9" w:rsidP="00075464">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r>
    </w:tbl>
    <w:p w:rsidR="007E77B9" w:rsidRDefault="007E77B9" w:rsidP="007E77B9">
      <w:pPr>
        <w:pStyle w:val="ConsPlusNormal"/>
        <w:ind w:firstLine="540"/>
        <w:jc w:val="both"/>
        <w:rPr>
          <w:rFonts w:ascii="Times New Roman" w:hAnsi="Times New Roman" w:cs="Times New Roman"/>
          <w:sz w:val="24"/>
          <w:szCs w:val="24"/>
        </w:rPr>
      </w:pPr>
    </w:p>
    <w:p w:rsidR="009565FC" w:rsidRDefault="009565FC" w:rsidP="007E77B9">
      <w:pPr>
        <w:pStyle w:val="ConsPlusNormal"/>
        <w:ind w:firstLine="540"/>
        <w:jc w:val="both"/>
        <w:rPr>
          <w:rFonts w:ascii="Times New Roman" w:hAnsi="Times New Roman" w:cs="Times New Roman"/>
          <w:sz w:val="24"/>
          <w:szCs w:val="24"/>
        </w:rPr>
      </w:pPr>
    </w:p>
    <w:p w:rsidR="009565FC" w:rsidRPr="009565FC" w:rsidRDefault="009565FC" w:rsidP="007E77B9">
      <w:pPr>
        <w:pStyle w:val="ConsPlusNormal"/>
        <w:ind w:firstLine="540"/>
        <w:jc w:val="both"/>
        <w:rPr>
          <w:rFonts w:ascii="Times New Roman" w:hAnsi="Times New Roman" w:cs="Times New Roman"/>
          <w:sz w:val="24"/>
          <w:szCs w:val="24"/>
        </w:rPr>
      </w:pPr>
    </w:p>
    <w:p w:rsidR="00E75EB6" w:rsidRPr="00061115" w:rsidRDefault="00E75EB6" w:rsidP="00E75EB6">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10</w:t>
      </w:r>
    </w:p>
    <w:p w:rsidR="00E75EB6" w:rsidRPr="00061115" w:rsidRDefault="00E75EB6" w:rsidP="00E75EB6">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E75EB6" w:rsidRPr="00061115" w:rsidRDefault="00E75EB6" w:rsidP="00E75EB6">
      <w:pPr>
        <w:ind w:left="5670"/>
        <w:jc w:val="center"/>
        <w:rPr>
          <w:sz w:val="24"/>
          <w:szCs w:val="24"/>
          <w:lang w:eastAsia="ru-RU"/>
        </w:rPr>
      </w:pPr>
      <w:r>
        <w:rPr>
          <w:sz w:val="24"/>
          <w:szCs w:val="24"/>
          <w:lang w:eastAsia="ru-RU"/>
        </w:rPr>
        <w:t xml:space="preserve">от </w:t>
      </w:r>
      <w:r w:rsidR="006838B4">
        <w:rPr>
          <w:sz w:val="24"/>
          <w:szCs w:val="24"/>
          <w:lang w:eastAsia="ru-RU"/>
        </w:rPr>
        <w:t>23.09.2024</w:t>
      </w:r>
      <w:r w:rsidRPr="00061115">
        <w:rPr>
          <w:sz w:val="24"/>
          <w:szCs w:val="24"/>
          <w:lang w:eastAsia="ru-RU"/>
        </w:rPr>
        <w:t xml:space="preserve"> № </w:t>
      </w:r>
      <w:r w:rsidR="006838B4">
        <w:rPr>
          <w:sz w:val="24"/>
          <w:szCs w:val="24"/>
          <w:lang w:eastAsia="ru-RU"/>
        </w:rPr>
        <w:t>935</w:t>
      </w: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701"/>
      </w:tblGrid>
      <w:tr w:rsidR="007E77B9" w:rsidTr="009565FC">
        <w:tc>
          <w:tcPr>
            <w:tcW w:w="9701" w:type="dxa"/>
            <w:tcBorders>
              <w:top w:val="nil"/>
              <w:left w:val="nil"/>
              <w:bottom w:val="nil"/>
              <w:right w:val="nil"/>
            </w:tcBorders>
          </w:tcPr>
          <w:p w:rsidR="007E77B9" w:rsidRPr="00E75EB6" w:rsidRDefault="007E77B9" w:rsidP="0018257B">
            <w:pPr>
              <w:pStyle w:val="ConsPlusNormal"/>
              <w:ind w:firstLine="0"/>
              <w:jc w:val="center"/>
              <w:rPr>
                <w:rFonts w:ascii="Times New Roman" w:hAnsi="Times New Roman" w:cs="Times New Roman"/>
                <w:sz w:val="28"/>
                <w:szCs w:val="28"/>
              </w:rPr>
            </w:pPr>
            <w:bookmarkStart w:id="23" w:name="P781"/>
            <w:bookmarkEnd w:id="23"/>
            <w:r w:rsidRPr="00E75EB6">
              <w:rPr>
                <w:rFonts w:ascii="Times New Roman" w:hAnsi="Times New Roman" w:cs="Times New Roman"/>
                <w:b/>
                <w:sz w:val="28"/>
                <w:szCs w:val="28"/>
              </w:rPr>
              <w:t>Типовая форма разъяснения</w:t>
            </w:r>
          </w:p>
          <w:p w:rsidR="007E77B9" w:rsidRPr="00E75EB6" w:rsidRDefault="007E77B9" w:rsidP="0018257B">
            <w:pPr>
              <w:pStyle w:val="ConsPlusNormal"/>
              <w:ind w:firstLine="0"/>
              <w:jc w:val="center"/>
              <w:rPr>
                <w:rFonts w:ascii="Times New Roman" w:hAnsi="Times New Roman" w:cs="Times New Roman"/>
                <w:sz w:val="28"/>
                <w:szCs w:val="28"/>
              </w:rPr>
            </w:pPr>
            <w:r w:rsidRPr="00E75EB6">
              <w:rPr>
                <w:rFonts w:ascii="Times New Roman" w:hAnsi="Times New Roman" w:cs="Times New Roman"/>
                <w:b/>
                <w:sz w:val="28"/>
                <w:szCs w:val="28"/>
              </w:rPr>
              <w:t>субъекту персональных данных юридических последствий отказа предоставить свои персональные данные</w:t>
            </w:r>
          </w:p>
        </w:tc>
      </w:tr>
      <w:tr w:rsidR="007E77B9" w:rsidTr="009565FC">
        <w:tc>
          <w:tcPr>
            <w:tcW w:w="9701" w:type="dxa"/>
            <w:tcBorders>
              <w:top w:val="nil"/>
              <w:left w:val="nil"/>
              <w:bottom w:val="nil"/>
              <w:right w:val="nil"/>
            </w:tcBorders>
          </w:tcPr>
          <w:p w:rsidR="007E77B9" w:rsidRPr="00E75EB6" w:rsidRDefault="007E77B9" w:rsidP="0018257B">
            <w:pPr>
              <w:pStyle w:val="ConsPlusNormal"/>
              <w:jc w:val="center"/>
              <w:rPr>
                <w:rFonts w:ascii="Times New Roman" w:hAnsi="Times New Roman" w:cs="Times New Roman"/>
                <w:sz w:val="28"/>
                <w:szCs w:val="28"/>
              </w:rPr>
            </w:pPr>
            <w:r w:rsidRPr="00E75EB6">
              <w:rPr>
                <w:rFonts w:ascii="Times New Roman" w:hAnsi="Times New Roman" w:cs="Times New Roman"/>
                <w:sz w:val="28"/>
                <w:szCs w:val="28"/>
              </w:rPr>
              <w:t>Уважаемы</w:t>
            </w:r>
            <w:proofErr w:type="gramStart"/>
            <w:r w:rsidRPr="00E75EB6">
              <w:rPr>
                <w:rFonts w:ascii="Times New Roman" w:hAnsi="Times New Roman" w:cs="Times New Roman"/>
                <w:sz w:val="28"/>
                <w:szCs w:val="28"/>
              </w:rPr>
              <w:t>й(</w:t>
            </w:r>
            <w:proofErr w:type="gramEnd"/>
            <w:r w:rsidRPr="00E75EB6">
              <w:rPr>
                <w:rFonts w:ascii="Times New Roman" w:hAnsi="Times New Roman" w:cs="Times New Roman"/>
                <w:sz w:val="28"/>
                <w:szCs w:val="28"/>
              </w:rPr>
              <w:t>ая) _________________________________________________!</w:t>
            </w:r>
          </w:p>
        </w:tc>
      </w:tr>
      <w:tr w:rsidR="007E77B9" w:rsidTr="009565FC">
        <w:tc>
          <w:tcPr>
            <w:tcW w:w="9701" w:type="dxa"/>
            <w:tcBorders>
              <w:top w:val="nil"/>
              <w:left w:val="nil"/>
              <w:bottom w:val="nil"/>
              <w:right w:val="nil"/>
            </w:tcBorders>
          </w:tcPr>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В соответствии с требованиями Федерального </w:t>
            </w:r>
            <w:hyperlink r:id="rId74">
              <w:r w:rsidRPr="006838B4">
                <w:rPr>
                  <w:rFonts w:ascii="Times New Roman" w:hAnsi="Times New Roman" w:cs="Times New Roman"/>
                  <w:sz w:val="28"/>
                  <w:szCs w:val="28"/>
                </w:rPr>
                <w:t>закона</w:t>
              </w:r>
            </w:hyperlink>
            <w:r w:rsidRPr="00E75EB6">
              <w:rPr>
                <w:rFonts w:ascii="Times New Roman" w:hAnsi="Times New Roman" w:cs="Times New Roman"/>
                <w:sz w:val="28"/>
                <w:szCs w:val="28"/>
              </w:rPr>
              <w:t xml:space="preserve"> от 27 июля 2006 г</w:t>
            </w:r>
            <w:r w:rsidR="00037291">
              <w:rPr>
                <w:rFonts w:ascii="Times New Roman" w:hAnsi="Times New Roman" w:cs="Times New Roman"/>
                <w:sz w:val="28"/>
                <w:szCs w:val="28"/>
              </w:rPr>
              <w:t>.</w:t>
            </w:r>
            <w:r w:rsidRPr="00E75EB6">
              <w:rPr>
                <w:rFonts w:ascii="Times New Roman" w:hAnsi="Times New Roman" w:cs="Times New Roman"/>
                <w:sz w:val="28"/>
                <w:szCs w:val="28"/>
              </w:rPr>
              <w:t xml:space="preserve"> </w:t>
            </w:r>
            <w:r w:rsidR="00E75EB6">
              <w:rPr>
                <w:rFonts w:ascii="Times New Roman" w:hAnsi="Times New Roman" w:cs="Times New Roman"/>
                <w:sz w:val="28"/>
                <w:szCs w:val="28"/>
              </w:rPr>
              <w:t>№</w:t>
            </w:r>
            <w:r w:rsidR="00845B02">
              <w:rPr>
                <w:rFonts w:ascii="Times New Roman" w:hAnsi="Times New Roman" w:cs="Times New Roman"/>
                <w:sz w:val="28"/>
                <w:szCs w:val="28"/>
              </w:rPr>
              <w:t xml:space="preserve"> 152-ФЗ «</w:t>
            </w:r>
            <w:r w:rsidRPr="00E75EB6">
              <w:rPr>
                <w:rFonts w:ascii="Times New Roman" w:hAnsi="Times New Roman" w:cs="Times New Roman"/>
                <w:sz w:val="28"/>
                <w:szCs w:val="28"/>
              </w:rPr>
              <w:t>О персональн</w:t>
            </w:r>
            <w:r w:rsidR="00845B02">
              <w:rPr>
                <w:rFonts w:ascii="Times New Roman" w:hAnsi="Times New Roman" w:cs="Times New Roman"/>
                <w:sz w:val="28"/>
                <w:szCs w:val="28"/>
              </w:rPr>
              <w:t>ых данных»</w:t>
            </w:r>
            <w:r w:rsidRPr="00E75EB6">
              <w:rPr>
                <w:rFonts w:ascii="Times New Roman" w:hAnsi="Times New Roman" w:cs="Times New Roman"/>
                <w:sz w:val="28"/>
                <w:szCs w:val="28"/>
              </w:rPr>
              <w:t xml:space="preserve"> уведомляем Вас, что в случае отказа Вами предоставить свои персональные данные </w:t>
            </w:r>
            <w:r w:rsidR="00037291">
              <w:rPr>
                <w:rFonts w:ascii="Times New Roman" w:hAnsi="Times New Roman" w:cs="Times New Roman"/>
                <w:sz w:val="28"/>
                <w:szCs w:val="28"/>
              </w:rPr>
              <w:t>оператор</w:t>
            </w:r>
            <w:r w:rsidR="00E75EB6" w:rsidRPr="00075464">
              <w:rPr>
                <w:rFonts w:ascii="Times New Roman" w:hAnsi="Times New Roman" w:cs="Times New Roman"/>
                <w:sz w:val="28"/>
                <w:szCs w:val="28"/>
              </w:rPr>
              <w:t xml:space="preserve"> </w:t>
            </w:r>
            <w:r w:rsidRPr="00E75EB6">
              <w:rPr>
                <w:rFonts w:ascii="Times New Roman" w:hAnsi="Times New Roman" w:cs="Times New Roman"/>
                <w:sz w:val="28"/>
                <w:szCs w:val="28"/>
              </w:rPr>
              <w:t>не сможет на законных основаниях осуществлять их обработку, что приведет к следующим для Вас юридическим последствиям</w:t>
            </w:r>
          </w:p>
          <w:p w:rsidR="007E77B9" w:rsidRPr="00E75EB6" w:rsidRDefault="007E77B9" w:rsidP="00E75EB6">
            <w:pPr>
              <w:pStyle w:val="ConsPlusNormal"/>
              <w:ind w:firstLine="0"/>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E75EB6" w:rsidRDefault="007E77B9" w:rsidP="00E75EB6">
            <w:pPr>
              <w:pStyle w:val="ConsPlusNormal"/>
              <w:ind w:firstLine="0"/>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E75EB6" w:rsidRDefault="007E77B9" w:rsidP="00E75EB6">
            <w:pPr>
              <w:pStyle w:val="ConsPlusNormal"/>
              <w:ind w:firstLine="0"/>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E75EB6" w:rsidRDefault="007E77B9" w:rsidP="00E75EB6">
            <w:pPr>
              <w:pStyle w:val="ConsPlusNormal"/>
              <w:ind w:firstLine="0"/>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r w:rsidRPr="00E75EB6">
              <w:rPr>
                <w:rFonts w:ascii="Times New Roman" w:hAnsi="Times New Roman" w:cs="Times New Roman"/>
                <w:sz w:val="28"/>
                <w:szCs w:val="28"/>
              </w:rPr>
              <w:t>.</w:t>
            </w:r>
          </w:p>
          <w:p w:rsidR="007E77B9" w:rsidRPr="009565FC" w:rsidRDefault="007E77B9" w:rsidP="009565FC">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(перечислить юридические последствия для субъекта</w:t>
            </w:r>
            <w:r w:rsidR="009565FC">
              <w:rPr>
                <w:rFonts w:ascii="Times New Roman" w:hAnsi="Times New Roman" w:cs="Times New Roman"/>
                <w:sz w:val="24"/>
                <w:szCs w:val="24"/>
              </w:rPr>
              <w:t xml:space="preserve"> </w:t>
            </w:r>
            <w:r w:rsidRPr="009565FC">
              <w:rPr>
                <w:rFonts w:ascii="Times New Roman" w:hAnsi="Times New Roman" w:cs="Times New Roman"/>
                <w:sz w:val="24"/>
                <w:szCs w:val="24"/>
              </w:rPr>
              <w:t>персональных данных, то есть случаи возникновения, изменения</w:t>
            </w:r>
            <w:r w:rsidR="009565FC">
              <w:rPr>
                <w:rFonts w:ascii="Times New Roman" w:hAnsi="Times New Roman" w:cs="Times New Roman"/>
                <w:sz w:val="24"/>
                <w:szCs w:val="24"/>
              </w:rPr>
              <w:t xml:space="preserve"> </w:t>
            </w:r>
            <w:r w:rsidRPr="009565FC">
              <w:rPr>
                <w:rFonts w:ascii="Times New Roman" w:hAnsi="Times New Roman" w:cs="Times New Roman"/>
                <w:sz w:val="24"/>
                <w:szCs w:val="24"/>
              </w:rPr>
              <w:t>или прекращения личных либо имущественных прав гражданина</w:t>
            </w:r>
            <w:r w:rsidR="009565FC">
              <w:rPr>
                <w:rFonts w:ascii="Times New Roman" w:hAnsi="Times New Roman" w:cs="Times New Roman"/>
                <w:sz w:val="24"/>
                <w:szCs w:val="24"/>
              </w:rPr>
              <w:t xml:space="preserve"> </w:t>
            </w:r>
            <w:r w:rsidRPr="009565FC">
              <w:rPr>
                <w:rFonts w:ascii="Times New Roman" w:hAnsi="Times New Roman" w:cs="Times New Roman"/>
                <w:sz w:val="24"/>
                <w:szCs w:val="24"/>
              </w:rPr>
              <w:t>или случаи, иным образом затрагивающие его права,</w:t>
            </w:r>
            <w:r w:rsidR="009565FC">
              <w:rPr>
                <w:rFonts w:ascii="Times New Roman" w:hAnsi="Times New Roman" w:cs="Times New Roman"/>
                <w:sz w:val="24"/>
                <w:szCs w:val="24"/>
              </w:rPr>
              <w:t xml:space="preserve"> </w:t>
            </w:r>
            <w:r w:rsidRPr="009565FC">
              <w:rPr>
                <w:rFonts w:ascii="Times New Roman" w:hAnsi="Times New Roman" w:cs="Times New Roman"/>
                <w:sz w:val="24"/>
                <w:szCs w:val="24"/>
              </w:rPr>
              <w:t>свободы и законные интересы)</w:t>
            </w:r>
          </w:p>
        </w:tc>
      </w:tr>
      <w:tr w:rsidR="007E77B9" w:rsidTr="009565FC">
        <w:tc>
          <w:tcPr>
            <w:tcW w:w="9701" w:type="dxa"/>
            <w:tcBorders>
              <w:top w:val="nil"/>
              <w:left w:val="nil"/>
              <w:bottom w:val="nil"/>
              <w:right w:val="nil"/>
            </w:tcBorders>
          </w:tcPr>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В соответствии с действующим законодательством Российской Федерации в области персональных данных Вы имеете право:</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 на получение сведений об </w:t>
            </w:r>
            <w:r w:rsidR="00037291">
              <w:rPr>
                <w:rFonts w:ascii="Times New Roman" w:hAnsi="Times New Roman" w:cs="Times New Roman"/>
                <w:sz w:val="28"/>
                <w:szCs w:val="28"/>
              </w:rPr>
              <w:t>операторе</w:t>
            </w:r>
            <w:r w:rsidR="00E75EB6" w:rsidRPr="00075464">
              <w:rPr>
                <w:rFonts w:ascii="Times New Roman" w:hAnsi="Times New Roman" w:cs="Times New Roman"/>
                <w:sz w:val="28"/>
                <w:szCs w:val="28"/>
              </w:rPr>
              <w:t xml:space="preserve"> </w:t>
            </w:r>
            <w:r w:rsidRPr="00E75EB6">
              <w:rPr>
                <w:rFonts w:ascii="Times New Roman" w:hAnsi="Times New Roman" w:cs="Times New Roman"/>
                <w:sz w:val="28"/>
                <w:szCs w:val="28"/>
              </w:rPr>
              <w:t>(в объеме, необходимом для защиты своих прав и законных интересов по вопросам обработки своих персональных данных), о месте нахождения, о наличии своих персональных данных, а также на ознакомление с такими персональными данными;</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подавать запрос на доступ к своим персональным данным;</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требовать безвозмездного предоставления возможности ознакомления со своими персональными данными, а также внесения в них необходимых изменений, их уничтожения или блокирования при предоставлении сведений, подтверждающих, что такие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получать уведомления по вопросам обработки персональных данных в установленных действующим законодательством Российской Федерации случаях и сроки;</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 требовать от </w:t>
            </w:r>
            <w:r w:rsidR="00037291">
              <w:rPr>
                <w:rFonts w:ascii="Times New Roman" w:hAnsi="Times New Roman" w:cs="Times New Roman"/>
                <w:sz w:val="28"/>
                <w:szCs w:val="28"/>
              </w:rPr>
              <w:t>оператора</w:t>
            </w:r>
            <w:r w:rsidR="00E75EB6" w:rsidRPr="00075464">
              <w:rPr>
                <w:rFonts w:ascii="Times New Roman" w:hAnsi="Times New Roman" w:cs="Times New Roman"/>
                <w:sz w:val="28"/>
                <w:szCs w:val="28"/>
              </w:rPr>
              <w:t xml:space="preserve"> </w:t>
            </w:r>
            <w:r w:rsidRPr="00E75EB6">
              <w:rPr>
                <w:rFonts w:ascii="Times New Roman" w:hAnsi="Times New Roman" w:cs="Times New Roman"/>
                <w:sz w:val="28"/>
                <w:szCs w:val="28"/>
              </w:rPr>
              <w:t>разъяснения порядка защиты субъектом персональных данных своих прав и законных интересов;</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 обжаловать действия или бездействие оператора в уполномоченный орган </w:t>
            </w:r>
            <w:r w:rsidRPr="00E75EB6">
              <w:rPr>
                <w:rFonts w:ascii="Times New Roman" w:hAnsi="Times New Roman" w:cs="Times New Roman"/>
                <w:sz w:val="28"/>
                <w:szCs w:val="28"/>
              </w:rPr>
              <w:lastRenderedPageBreak/>
              <w:t>по защите прав субъектов персональных данных или в судебном порядке;</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на защиту своих прав и законных интересов, в том числе на возмещение убытков и (или) компенсацию морального вреда в судебном порядке.</w:t>
            </w:r>
          </w:p>
          <w:p w:rsidR="007E77B9" w:rsidRPr="00E75EB6" w:rsidRDefault="007E77B9" w:rsidP="00E75EB6">
            <w:pPr>
              <w:pStyle w:val="ConsPlusNormal"/>
              <w:ind w:firstLine="0"/>
              <w:jc w:val="center"/>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9565FC" w:rsidRDefault="007E77B9" w:rsidP="009565FC">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 (расшифровка подписи) лица, ответственного</w:t>
            </w:r>
            <w:r w:rsidR="009565FC">
              <w:rPr>
                <w:rFonts w:ascii="Times New Roman" w:hAnsi="Times New Roman" w:cs="Times New Roman"/>
                <w:sz w:val="24"/>
                <w:szCs w:val="24"/>
              </w:rPr>
              <w:t xml:space="preserve"> </w:t>
            </w:r>
            <w:r w:rsidRPr="009565FC">
              <w:rPr>
                <w:rFonts w:ascii="Times New Roman" w:hAnsi="Times New Roman" w:cs="Times New Roman"/>
                <w:sz w:val="24"/>
                <w:szCs w:val="24"/>
              </w:rPr>
              <w:t>за обработку персональных данных)</w:t>
            </w:r>
          </w:p>
        </w:tc>
      </w:tr>
    </w:tbl>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E77B9" w:rsidRDefault="007E77B9"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Default="00845B02" w:rsidP="007E77B9">
      <w:pPr>
        <w:pStyle w:val="ConsPlusNormal"/>
        <w:ind w:firstLine="540"/>
        <w:jc w:val="both"/>
        <w:rPr>
          <w:rFonts w:ascii="Times New Roman" w:hAnsi="Times New Roman" w:cs="Times New Roman"/>
          <w:sz w:val="24"/>
          <w:szCs w:val="24"/>
        </w:rPr>
      </w:pPr>
    </w:p>
    <w:p w:rsidR="00845B02" w:rsidRPr="00DF5F2E" w:rsidRDefault="00845B02" w:rsidP="007E77B9">
      <w:pPr>
        <w:pStyle w:val="ConsPlusNormal"/>
        <w:ind w:firstLine="540"/>
        <w:jc w:val="both"/>
        <w:rPr>
          <w:rFonts w:ascii="Times New Roman" w:hAnsi="Times New Roman" w:cs="Times New Roman"/>
          <w:sz w:val="24"/>
          <w:szCs w:val="24"/>
        </w:rPr>
      </w:pPr>
    </w:p>
    <w:p w:rsidR="00E75EB6" w:rsidRPr="00061115" w:rsidRDefault="00E75EB6" w:rsidP="00E75EB6">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11</w:t>
      </w:r>
    </w:p>
    <w:p w:rsidR="00E75EB6" w:rsidRPr="00061115" w:rsidRDefault="00E75EB6" w:rsidP="00E75EB6">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E75EB6" w:rsidRPr="00061115" w:rsidRDefault="00E75EB6" w:rsidP="00E75EB6">
      <w:pPr>
        <w:ind w:left="5670"/>
        <w:jc w:val="center"/>
        <w:rPr>
          <w:sz w:val="24"/>
          <w:szCs w:val="24"/>
          <w:lang w:eastAsia="ru-RU"/>
        </w:rPr>
      </w:pPr>
      <w:r>
        <w:rPr>
          <w:sz w:val="24"/>
          <w:szCs w:val="24"/>
          <w:lang w:eastAsia="ru-RU"/>
        </w:rPr>
        <w:t xml:space="preserve">от </w:t>
      </w:r>
      <w:r w:rsidR="001A436B">
        <w:rPr>
          <w:sz w:val="24"/>
          <w:szCs w:val="24"/>
          <w:lang w:eastAsia="ru-RU"/>
        </w:rPr>
        <w:t>23.09.2024</w:t>
      </w:r>
      <w:r w:rsidRPr="00061115">
        <w:rPr>
          <w:sz w:val="24"/>
          <w:szCs w:val="24"/>
          <w:lang w:eastAsia="ru-RU"/>
        </w:rPr>
        <w:t xml:space="preserve"> № </w:t>
      </w:r>
      <w:r w:rsidR="001A436B">
        <w:rPr>
          <w:sz w:val="24"/>
          <w:szCs w:val="24"/>
          <w:lang w:eastAsia="ru-RU"/>
        </w:rPr>
        <w:t>935</w:t>
      </w: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p w:rsidR="007E77B9" w:rsidRPr="00DF5F2E" w:rsidRDefault="007E77B9"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742"/>
        <w:gridCol w:w="1569"/>
        <w:gridCol w:w="640"/>
        <w:gridCol w:w="3750"/>
      </w:tblGrid>
      <w:tr w:rsidR="007E77B9" w:rsidTr="009565FC">
        <w:tc>
          <w:tcPr>
            <w:tcW w:w="9701" w:type="dxa"/>
            <w:gridSpan w:val="4"/>
            <w:tcBorders>
              <w:top w:val="nil"/>
              <w:left w:val="nil"/>
              <w:bottom w:val="nil"/>
              <w:right w:val="nil"/>
            </w:tcBorders>
          </w:tcPr>
          <w:p w:rsidR="007E77B9" w:rsidRPr="00E75EB6" w:rsidRDefault="007E77B9" w:rsidP="00E75EB6">
            <w:pPr>
              <w:pStyle w:val="ConsPlusNormal"/>
              <w:ind w:firstLine="0"/>
              <w:jc w:val="center"/>
              <w:rPr>
                <w:rFonts w:ascii="Times New Roman" w:hAnsi="Times New Roman" w:cs="Times New Roman"/>
                <w:sz w:val="28"/>
                <w:szCs w:val="28"/>
              </w:rPr>
            </w:pPr>
            <w:bookmarkStart w:id="24" w:name="P816"/>
            <w:bookmarkEnd w:id="24"/>
            <w:r w:rsidRPr="00E75EB6">
              <w:rPr>
                <w:rFonts w:ascii="Times New Roman" w:hAnsi="Times New Roman" w:cs="Times New Roman"/>
                <w:b/>
                <w:sz w:val="28"/>
                <w:szCs w:val="28"/>
              </w:rPr>
              <w:t>ТИПОВАЯ ФОРМА</w:t>
            </w:r>
          </w:p>
          <w:p w:rsidR="007E77B9" w:rsidRPr="00E75EB6" w:rsidRDefault="007E77B9" w:rsidP="00E75EB6">
            <w:pPr>
              <w:pStyle w:val="ConsPlusNormal"/>
              <w:ind w:firstLine="0"/>
              <w:jc w:val="center"/>
              <w:rPr>
                <w:rFonts w:ascii="Times New Roman" w:hAnsi="Times New Roman" w:cs="Times New Roman"/>
                <w:sz w:val="28"/>
                <w:szCs w:val="28"/>
              </w:rPr>
            </w:pPr>
            <w:r w:rsidRPr="00E75EB6">
              <w:rPr>
                <w:rFonts w:ascii="Times New Roman" w:hAnsi="Times New Roman" w:cs="Times New Roman"/>
                <w:b/>
                <w:sz w:val="28"/>
                <w:szCs w:val="28"/>
              </w:rPr>
              <w:t>согласия субъекта на обработку персональных данных, разрешенных субъектом персональных данных для распространения</w:t>
            </w:r>
          </w:p>
        </w:tc>
      </w:tr>
      <w:tr w:rsidR="007E77B9" w:rsidTr="009565FC">
        <w:tc>
          <w:tcPr>
            <w:tcW w:w="5311" w:type="dxa"/>
            <w:gridSpan w:val="2"/>
            <w:tcBorders>
              <w:top w:val="nil"/>
              <w:left w:val="nil"/>
              <w:bottom w:val="nil"/>
              <w:right w:val="nil"/>
            </w:tcBorders>
          </w:tcPr>
          <w:p w:rsidR="007E77B9" w:rsidRPr="00E75EB6" w:rsidRDefault="00E75EB6" w:rsidP="00E75E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окольское</w:t>
            </w:r>
            <w:r w:rsidR="007E77B9" w:rsidRPr="00E75EB6">
              <w:rPr>
                <w:rFonts w:ascii="Times New Roman" w:hAnsi="Times New Roman" w:cs="Times New Roman"/>
                <w:sz w:val="28"/>
                <w:szCs w:val="28"/>
              </w:rPr>
              <w:t xml:space="preserve"> Нижегородской области</w:t>
            </w:r>
          </w:p>
        </w:tc>
        <w:tc>
          <w:tcPr>
            <w:tcW w:w="4390" w:type="dxa"/>
            <w:gridSpan w:val="2"/>
            <w:tcBorders>
              <w:top w:val="nil"/>
              <w:left w:val="nil"/>
              <w:bottom w:val="nil"/>
              <w:right w:val="nil"/>
            </w:tcBorders>
          </w:tcPr>
          <w:p w:rsidR="007E77B9" w:rsidRPr="00E75EB6" w:rsidRDefault="00845B02" w:rsidP="00E75EB6">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w:t>
            </w:r>
            <w:r w:rsidR="007E77B9" w:rsidRPr="00E75EB6">
              <w:rPr>
                <w:rFonts w:ascii="Times New Roman" w:hAnsi="Times New Roman" w:cs="Times New Roman"/>
                <w:sz w:val="28"/>
                <w:szCs w:val="28"/>
              </w:rPr>
              <w:t xml:space="preserve"> ___________ 20__ г.</w:t>
            </w:r>
          </w:p>
        </w:tc>
      </w:tr>
      <w:tr w:rsidR="007E77B9" w:rsidTr="009565FC">
        <w:tc>
          <w:tcPr>
            <w:tcW w:w="9701" w:type="dxa"/>
            <w:gridSpan w:val="4"/>
            <w:tcBorders>
              <w:top w:val="nil"/>
              <w:left w:val="nil"/>
              <w:bottom w:val="nil"/>
              <w:right w:val="nil"/>
            </w:tcBorders>
          </w:tcPr>
          <w:p w:rsidR="00845B02" w:rsidRPr="00845B02" w:rsidRDefault="00845B02" w:rsidP="00845B02">
            <w:pPr>
              <w:pStyle w:val="ConsPlusNormal"/>
              <w:ind w:firstLine="142"/>
              <w:jc w:val="both"/>
              <w:rPr>
                <w:rFonts w:ascii="Times New Roman" w:hAnsi="Times New Roman" w:cs="Times New Roman"/>
                <w:sz w:val="24"/>
                <w:szCs w:val="24"/>
              </w:rPr>
            </w:pP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Я, ___________________________________________________________,</w:t>
            </w:r>
          </w:p>
          <w:p w:rsidR="007E77B9" w:rsidRPr="009565FC" w:rsidRDefault="007E77B9" w:rsidP="00845B02">
            <w:pPr>
              <w:pStyle w:val="ConsPlusNormal"/>
              <w:ind w:firstLine="142"/>
              <w:jc w:val="center"/>
              <w:rPr>
                <w:rFonts w:ascii="Times New Roman" w:hAnsi="Times New Roman" w:cs="Times New Roman"/>
                <w:sz w:val="24"/>
                <w:szCs w:val="24"/>
              </w:rPr>
            </w:pPr>
            <w:r w:rsidRPr="009565FC">
              <w:rPr>
                <w:rFonts w:ascii="Times New Roman" w:hAnsi="Times New Roman" w:cs="Times New Roman"/>
                <w:sz w:val="24"/>
                <w:szCs w:val="24"/>
              </w:rPr>
              <w:t>(ФИО полностью)</w:t>
            </w:r>
          </w:p>
        </w:tc>
      </w:tr>
      <w:tr w:rsidR="007E77B9" w:rsidTr="009565FC">
        <w:tc>
          <w:tcPr>
            <w:tcW w:w="9701" w:type="dxa"/>
            <w:gridSpan w:val="4"/>
            <w:tcBorders>
              <w:top w:val="nil"/>
              <w:left w:val="nil"/>
              <w:bottom w:val="nil"/>
              <w:right w:val="nil"/>
            </w:tcBorders>
          </w:tcPr>
          <w:p w:rsidR="007E77B9" w:rsidRPr="00E75EB6" w:rsidRDefault="007E77B9" w:rsidP="00845B02">
            <w:pPr>
              <w:pStyle w:val="ConsPlusNormal"/>
              <w:ind w:firstLine="142"/>
              <w:jc w:val="both"/>
              <w:rPr>
                <w:rFonts w:ascii="Times New Roman" w:hAnsi="Times New Roman" w:cs="Times New Roman"/>
                <w:sz w:val="28"/>
                <w:szCs w:val="28"/>
              </w:rPr>
            </w:pPr>
            <w:r w:rsidRPr="00E75EB6">
              <w:rPr>
                <w:rFonts w:ascii="Times New Roman" w:hAnsi="Times New Roman" w:cs="Times New Roman"/>
                <w:sz w:val="28"/>
                <w:szCs w:val="28"/>
              </w:rPr>
              <w:t>контактная информация (номер телефона, адрес электронной почты или почтовый адрес):</w:t>
            </w:r>
          </w:p>
          <w:p w:rsidR="007E77B9" w:rsidRPr="00E75EB6" w:rsidRDefault="007E77B9" w:rsidP="00845B02">
            <w:pPr>
              <w:pStyle w:val="ConsPlusNormal"/>
              <w:ind w:firstLine="142"/>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p>
          <w:p w:rsidR="007E77B9" w:rsidRPr="00E75EB6" w:rsidRDefault="007E77B9" w:rsidP="00845B02">
            <w:pPr>
              <w:pStyle w:val="ConsPlusNormal"/>
              <w:ind w:firstLine="142"/>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w:t>
            </w:r>
            <w:r w:rsidR="00E75EB6">
              <w:rPr>
                <w:rFonts w:ascii="Times New Roman" w:hAnsi="Times New Roman" w:cs="Times New Roman"/>
                <w:sz w:val="28"/>
                <w:szCs w:val="28"/>
              </w:rPr>
              <w:t>_______________________________</w:t>
            </w:r>
            <w:r w:rsidRPr="00E75EB6">
              <w:rPr>
                <w:rFonts w:ascii="Times New Roman" w:hAnsi="Times New Roman" w:cs="Times New Roman"/>
                <w:sz w:val="28"/>
                <w:szCs w:val="28"/>
              </w:rPr>
              <w:t>,</w:t>
            </w:r>
          </w:p>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настоящим даю свое согласие оператору - администрации </w:t>
            </w:r>
            <w:r w:rsidR="00E75EB6">
              <w:rPr>
                <w:rFonts w:ascii="Times New Roman" w:hAnsi="Times New Roman" w:cs="Times New Roman"/>
                <w:sz w:val="28"/>
                <w:szCs w:val="28"/>
              </w:rPr>
              <w:t>городского округа Сокольский Нижегородской области</w:t>
            </w:r>
            <w:r w:rsidR="00E75EB6" w:rsidRPr="00E75EB6">
              <w:rPr>
                <w:rFonts w:ascii="Times New Roman" w:hAnsi="Times New Roman" w:cs="Times New Roman"/>
                <w:sz w:val="28"/>
                <w:szCs w:val="28"/>
              </w:rPr>
              <w:t xml:space="preserve"> </w:t>
            </w:r>
            <w:r w:rsidRPr="00E75EB6">
              <w:rPr>
                <w:rFonts w:ascii="Times New Roman" w:hAnsi="Times New Roman" w:cs="Times New Roman"/>
                <w:sz w:val="28"/>
                <w:szCs w:val="28"/>
              </w:rPr>
              <w:t>(ИНН 524</w:t>
            </w:r>
            <w:r w:rsidR="00E75EB6">
              <w:rPr>
                <w:rFonts w:ascii="Times New Roman" w:hAnsi="Times New Roman" w:cs="Times New Roman"/>
                <w:sz w:val="28"/>
                <w:szCs w:val="28"/>
              </w:rPr>
              <w:t>0000490</w:t>
            </w:r>
            <w:r w:rsidRPr="00E75EB6">
              <w:rPr>
                <w:rFonts w:ascii="Times New Roman" w:hAnsi="Times New Roman" w:cs="Times New Roman"/>
                <w:sz w:val="28"/>
                <w:szCs w:val="28"/>
              </w:rPr>
              <w:t xml:space="preserve"> ОГРН </w:t>
            </w:r>
            <w:r w:rsidR="00E75EB6">
              <w:rPr>
                <w:rFonts w:ascii="Times New Roman" w:hAnsi="Times New Roman" w:cs="Times New Roman"/>
                <w:sz w:val="28"/>
                <w:szCs w:val="28"/>
              </w:rPr>
              <w:t>1145248014075</w:t>
            </w:r>
            <w:r w:rsidRPr="00E75EB6">
              <w:rPr>
                <w:rFonts w:ascii="Times New Roman" w:hAnsi="Times New Roman" w:cs="Times New Roman"/>
                <w:sz w:val="28"/>
                <w:szCs w:val="28"/>
              </w:rPr>
              <w:t>) на распространение на информационных ресурсах:</w:t>
            </w:r>
          </w:p>
          <w:p w:rsidR="007E77B9" w:rsidRPr="00E75EB6" w:rsidRDefault="007E77B9" w:rsidP="00845B02">
            <w:pPr>
              <w:pStyle w:val="ConsPlusNormal"/>
              <w:ind w:firstLine="284"/>
              <w:jc w:val="both"/>
              <w:rPr>
                <w:rFonts w:ascii="Times New Roman" w:hAnsi="Times New Roman" w:cs="Times New Roman"/>
                <w:sz w:val="28"/>
                <w:szCs w:val="28"/>
              </w:rPr>
            </w:pPr>
            <w:proofErr w:type="gramStart"/>
            <w:r w:rsidRPr="00E75EB6">
              <w:rPr>
                <w:rFonts w:ascii="Times New Roman" w:hAnsi="Times New Roman" w:cs="Times New Roman"/>
                <w:sz w:val="28"/>
                <w:szCs w:val="28"/>
              </w:rPr>
              <w:t xml:space="preserve">- Официальный сайт </w:t>
            </w:r>
            <w:r w:rsidR="00E75EB6">
              <w:rPr>
                <w:rFonts w:ascii="Times New Roman" w:hAnsi="Times New Roman" w:cs="Times New Roman"/>
                <w:sz w:val="28"/>
                <w:szCs w:val="28"/>
              </w:rPr>
              <w:t>органов местного самоуправления городского округа Сокольский Нижегородской области</w:t>
            </w:r>
            <w:r w:rsidR="00E75EB6">
              <w:t xml:space="preserve"> </w:t>
            </w:r>
            <w:r w:rsidR="00E75EB6" w:rsidRPr="00E75EB6">
              <w:rPr>
                <w:rFonts w:ascii="Times New Roman" w:hAnsi="Times New Roman" w:cs="Times New Roman"/>
                <w:sz w:val="28"/>
                <w:szCs w:val="28"/>
              </w:rPr>
              <w:t xml:space="preserve">https://sokolskoe.nobl.ru/ </w:t>
            </w:r>
            <w:r w:rsidRPr="00E75EB6">
              <w:rPr>
                <w:rFonts w:ascii="Times New Roman" w:hAnsi="Times New Roman" w:cs="Times New Roman"/>
                <w:sz w:val="28"/>
                <w:szCs w:val="28"/>
              </w:rPr>
              <w:t xml:space="preserve">в целях публикации на официальном сайте, с учетом общедоступной категории персональных данных - фамилия, имя, отчество, должность, место работы, фотопортрет, при условии предварительного получения согласия на обработку моих персональных данных в соответствии </w:t>
            </w:r>
            <w:r w:rsidRPr="008D3005">
              <w:rPr>
                <w:rFonts w:ascii="Times New Roman" w:hAnsi="Times New Roman" w:cs="Times New Roman"/>
                <w:color w:val="000000" w:themeColor="text1"/>
                <w:sz w:val="28"/>
                <w:szCs w:val="28"/>
              </w:rPr>
              <w:t xml:space="preserve">с </w:t>
            </w:r>
            <w:hyperlink r:id="rId75">
              <w:r w:rsidRPr="008D3005">
                <w:rPr>
                  <w:rFonts w:ascii="Times New Roman" w:hAnsi="Times New Roman" w:cs="Times New Roman"/>
                  <w:color w:val="000000" w:themeColor="text1"/>
                  <w:sz w:val="28"/>
                  <w:szCs w:val="28"/>
                </w:rPr>
                <w:t>ч. 4 ст. 9</w:t>
              </w:r>
            </w:hyperlink>
            <w:r w:rsidRPr="00E75EB6">
              <w:rPr>
                <w:rFonts w:ascii="Times New Roman" w:hAnsi="Times New Roman" w:cs="Times New Roman"/>
                <w:sz w:val="28"/>
                <w:szCs w:val="28"/>
              </w:rPr>
              <w:t xml:space="preserve"> Федерального закона от 27 июля 2006 года </w:t>
            </w:r>
            <w:r w:rsidR="008D3005">
              <w:rPr>
                <w:rFonts w:ascii="Times New Roman" w:hAnsi="Times New Roman" w:cs="Times New Roman"/>
                <w:sz w:val="28"/>
                <w:szCs w:val="28"/>
              </w:rPr>
              <w:t>№</w:t>
            </w:r>
            <w:r w:rsidRPr="00E75EB6">
              <w:rPr>
                <w:rFonts w:ascii="Times New Roman" w:hAnsi="Times New Roman" w:cs="Times New Roman"/>
                <w:sz w:val="28"/>
                <w:szCs w:val="28"/>
              </w:rPr>
              <w:t xml:space="preserve"> 152-ФЗ, до достижения</w:t>
            </w:r>
            <w:proofErr w:type="gramEnd"/>
            <w:r w:rsidRPr="00E75EB6">
              <w:rPr>
                <w:rFonts w:ascii="Times New Roman" w:hAnsi="Times New Roman" w:cs="Times New Roman"/>
                <w:sz w:val="28"/>
                <w:szCs w:val="28"/>
              </w:rPr>
              <w:t xml:space="preserve"> цели распространения</w:t>
            </w:r>
          </w:p>
          <w:p w:rsidR="007E77B9" w:rsidRPr="00E75EB6" w:rsidRDefault="007E77B9" w:rsidP="00845B02">
            <w:pPr>
              <w:pStyle w:val="ConsPlusNormal"/>
              <w:ind w:firstLine="142"/>
              <w:jc w:val="both"/>
              <w:rPr>
                <w:rFonts w:ascii="Times New Roman" w:hAnsi="Times New Roman" w:cs="Times New Roman"/>
                <w:sz w:val="28"/>
                <w:szCs w:val="28"/>
              </w:rPr>
            </w:pPr>
            <w:r w:rsidRPr="00E75EB6">
              <w:rPr>
                <w:rFonts w:ascii="Times New Roman" w:hAnsi="Times New Roman" w:cs="Times New Roman"/>
                <w:sz w:val="28"/>
                <w:szCs w:val="28"/>
              </w:rPr>
              <w:t>_______________________________________________</w:t>
            </w:r>
            <w:r w:rsidR="008D3005">
              <w:rPr>
                <w:rFonts w:ascii="Times New Roman" w:hAnsi="Times New Roman" w:cs="Times New Roman"/>
                <w:sz w:val="28"/>
                <w:szCs w:val="28"/>
              </w:rPr>
              <w:t xml:space="preserve">________________ </w:t>
            </w:r>
            <w:r w:rsidRPr="00E75EB6">
              <w:rPr>
                <w:rFonts w:ascii="Times New Roman" w:hAnsi="Times New Roman" w:cs="Times New Roman"/>
                <w:sz w:val="28"/>
                <w:szCs w:val="28"/>
              </w:rPr>
              <w:t>(срок действия согласия)</w:t>
            </w:r>
          </w:p>
        </w:tc>
      </w:tr>
      <w:tr w:rsidR="007E77B9" w:rsidTr="009565FC">
        <w:tc>
          <w:tcPr>
            <w:tcW w:w="9701" w:type="dxa"/>
            <w:gridSpan w:val="4"/>
            <w:tcBorders>
              <w:top w:val="nil"/>
              <w:left w:val="nil"/>
              <w:bottom w:val="nil"/>
              <w:right w:val="nil"/>
            </w:tcBorders>
          </w:tcPr>
          <w:p w:rsidR="007E77B9" w:rsidRPr="00E75EB6" w:rsidRDefault="007E77B9" w:rsidP="00845B02">
            <w:pPr>
              <w:pStyle w:val="ConsPlusNormal"/>
              <w:ind w:firstLine="284"/>
              <w:jc w:val="both"/>
              <w:rPr>
                <w:rFonts w:ascii="Times New Roman" w:hAnsi="Times New Roman" w:cs="Times New Roman"/>
                <w:sz w:val="28"/>
                <w:szCs w:val="28"/>
              </w:rPr>
            </w:pPr>
            <w:r w:rsidRPr="00E75EB6">
              <w:rPr>
                <w:rFonts w:ascii="Times New Roman" w:hAnsi="Times New Roman" w:cs="Times New Roman"/>
                <w:sz w:val="28"/>
                <w:szCs w:val="28"/>
              </w:rPr>
              <w:t xml:space="preserve">Настоящее согласие действует до окончания срока его действия или до даты его отзыва мною путем направления в администрацию </w:t>
            </w:r>
            <w:r w:rsidR="008D3005">
              <w:rPr>
                <w:rFonts w:ascii="Times New Roman" w:hAnsi="Times New Roman" w:cs="Times New Roman"/>
                <w:sz w:val="28"/>
                <w:szCs w:val="28"/>
              </w:rPr>
              <w:t>городского округа Сокольский Нижегородской области</w:t>
            </w:r>
            <w:r w:rsidRPr="00E75EB6">
              <w:rPr>
                <w:rFonts w:ascii="Times New Roman" w:hAnsi="Times New Roman" w:cs="Times New Roman"/>
                <w:sz w:val="28"/>
                <w:szCs w:val="28"/>
              </w:rPr>
              <w:t xml:space="preserve"> письменного сообщения об указанном отзыве в произвольной форме, если иное не установлено законодательством Российской Федерации.</w:t>
            </w:r>
          </w:p>
        </w:tc>
      </w:tr>
      <w:tr w:rsidR="007E77B9" w:rsidTr="009565FC">
        <w:tc>
          <w:tcPr>
            <w:tcW w:w="3742" w:type="dxa"/>
            <w:tcBorders>
              <w:top w:val="nil"/>
              <w:left w:val="nil"/>
              <w:bottom w:val="nil"/>
              <w:right w:val="nil"/>
            </w:tcBorders>
          </w:tcPr>
          <w:p w:rsidR="007E77B9" w:rsidRPr="00E75EB6" w:rsidRDefault="00845B02" w:rsidP="00E75EB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«___» </w:t>
            </w:r>
            <w:r w:rsidR="007E77B9" w:rsidRPr="00E75EB6">
              <w:rPr>
                <w:rFonts w:ascii="Times New Roman" w:hAnsi="Times New Roman" w:cs="Times New Roman"/>
                <w:sz w:val="28"/>
                <w:szCs w:val="28"/>
              </w:rPr>
              <w:t>____________ 20___ г.</w:t>
            </w:r>
          </w:p>
        </w:tc>
        <w:tc>
          <w:tcPr>
            <w:tcW w:w="2209" w:type="dxa"/>
            <w:gridSpan w:val="2"/>
            <w:tcBorders>
              <w:top w:val="nil"/>
              <w:left w:val="nil"/>
              <w:bottom w:val="nil"/>
              <w:right w:val="nil"/>
            </w:tcBorders>
          </w:tcPr>
          <w:p w:rsidR="007E77B9" w:rsidRPr="00E75EB6" w:rsidRDefault="007E77B9" w:rsidP="00E75EB6">
            <w:pPr>
              <w:pStyle w:val="ConsPlusNormal"/>
              <w:ind w:firstLine="0"/>
              <w:jc w:val="center"/>
              <w:rPr>
                <w:rFonts w:ascii="Times New Roman" w:hAnsi="Times New Roman" w:cs="Times New Roman"/>
                <w:sz w:val="28"/>
                <w:szCs w:val="28"/>
              </w:rPr>
            </w:pPr>
            <w:r w:rsidRPr="00E75EB6">
              <w:rPr>
                <w:rFonts w:ascii="Times New Roman" w:hAnsi="Times New Roman" w:cs="Times New Roman"/>
                <w:sz w:val="28"/>
                <w:szCs w:val="28"/>
              </w:rPr>
              <w:t>_____________</w:t>
            </w:r>
          </w:p>
          <w:p w:rsidR="007E77B9" w:rsidRPr="009565FC" w:rsidRDefault="007E77B9" w:rsidP="00E75EB6">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c>
          <w:tcPr>
            <w:tcW w:w="3750" w:type="dxa"/>
            <w:tcBorders>
              <w:top w:val="nil"/>
              <w:left w:val="nil"/>
              <w:bottom w:val="nil"/>
              <w:right w:val="nil"/>
            </w:tcBorders>
          </w:tcPr>
          <w:p w:rsidR="007E77B9" w:rsidRPr="00E75EB6" w:rsidRDefault="007E77B9" w:rsidP="00E75EB6">
            <w:pPr>
              <w:pStyle w:val="ConsPlusNormal"/>
              <w:ind w:firstLine="0"/>
              <w:jc w:val="center"/>
              <w:rPr>
                <w:rFonts w:ascii="Times New Roman" w:hAnsi="Times New Roman" w:cs="Times New Roman"/>
                <w:sz w:val="28"/>
                <w:szCs w:val="28"/>
              </w:rPr>
            </w:pPr>
            <w:r w:rsidRPr="00E75EB6">
              <w:rPr>
                <w:rFonts w:ascii="Times New Roman" w:hAnsi="Times New Roman" w:cs="Times New Roman"/>
                <w:sz w:val="28"/>
                <w:szCs w:val="28"/>
              </w:rPr>
              <w:t>____________________</w:t>
            </w:r>
          </w:p>
          <w:p w:rsidR="007E77B9" w:rsidRPr="009565FC" w:rsidRDefault="007E77B9" w:rsidP="00E75EB6">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(фамилия, имя, отчество)</w:t>
            </w:r>
          </w:p>
        </w:tc>
      </w:tr>
    </w:tbl>
    <w:p w:rsidR="007E77B9" w:rsidRPr="009565FC" w:rsidRDefault="007E77B9" w:rsidP="007E77B9">
      <w:pPr>
        <w:pStyle w:val="ConsPlusNormal"/>
        <w:ind w:firstLine="540"/>
        <w:jc w:val="both"/>
        <w:rPr>
          <w:rFonts w:ascii="Times New Roman" w:hAnsi="Times New Roman" w:cs="Times New Roman"/>
          <w:sz w:val="24"/>
          <w:szCs w:val="24"/>
        </w:rPr>
      </w:pPr>
    </w:p>
    <w:p w:rsidR="007E77B9" w:rsidRPr="009565FC" w:rsidRDefault="007E77B9" w:rsidP="007E77B9">
      <w:pPr>
        <w:pStyle w:val="ConsPlusNormal"/>
        <w:ind w:firstLine="540"/>
        <w:jc w:val="both"/>
        <w:rPr>
          <w:rFonts w:ascii="Times New Roman" w:hAnsi="Times New Roman" w:cs="Times New Roman"/>
          <w:sz w:val="24"/>
          <w:szCs w:val="24"/>
        </w:rPr>
      </w:pPr>
    </w:p>
    <w:p w:rsidR="007E77B9" w:rsidRDefault="007E77B9" w:rsidP="009565FC">
      <w:pPr>
        <w:pStyle w:val="ConsPlusNormal"/>
        <w:ind w:firstLine="0"/>
        <w:jc w:val="both"/>
        <w:rPr>
          <w:rFonts w:ascii="Times New Roman" w:hAnsi="Times New Roman" w:cs="Times New Roman"/>
          <w:sz w:val="24"/>
          <w:szCs w:val="24"/>
        </w:rPr>
      </w:pPr>
    </w:p>
    <w:p w:rsidR="00845B02" w:rsidRDefault="00845B02" w:rsidP="009565FC">
      <w:pPr>
        <w:pStyle w:val="ConsPlusNormal"/>
        <w:ind w:firstLine="0"/>
        <w:jc w:val="both"/>
        <w:rPr>
          <w:rFonts w:ascii="Times New Roman" w:hAnsi="Times New Roman" w:cs="Times New Roman"/>
          <w:sz w:val="24"/>
          <w:szCs w:val="24"/>
        </w:rPr>
      </w:pPr>
    </w:p>
    <w:p w:rsidR="00845B02" w:rsidRPr="009565FC" w:rsidRDefault="00845B02" w:rsidP="009565FC">
      <w:pPr>
        <w:pStyle w:val="ConsPlusNormal"/>
        <w:ind w:firstLine="0"/>
        <w:jc w:val="both"/>
        <w:rPr>
          <w:rFonts w:ascii="Times New Roman" w:hAnsi="Times New Roman" w:cs="Times New Roman"/>
          <w:sz w:val="24"/>
          <w:szCs w:val="24"/>
        </w:rPr>
      </w:pPr>
    </w:p>
    <w:p w:rsidR="008D3005" w:rsidRPr="00061115" w:rsidRDefault="008D3005" w:rsidP="008D3005">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12</w:t>
      </w:r>
    </w:p>
    <w:p w:rsidR="008D3005" w:rsidRPr="00061115" w:rsidRDefault="008D3005" w:rsidP="008D3005">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8D3005" w:rsidRPr="00061115" w:rsidRDefault="008D3005" w:rsidP="008D3005">
      <w:pPr>
        <w:ind w:left="5670"/>
        <w:jc w:val="center"/>
        <w:rPr>
          <w:sz w:val="24"/>
          <w:szCs w:val="24"/>
          <w:lang w:eastAsia="ru-RU"/>
        </w:rPr>
      </w:pPr>
      <w:r>
        <w:rPr>
          <w:sz w:val="24"/>
          <w:szCs w:val="24"/>
          <w:lang w:eastAsia="ru-RU"/>
        </w:rPr>
        <w:t xml:space="preserve">от </w:t>
      </w:r>
      <w:r w:rsidR="001A436B">
        <w:rPr>
          <w:sz w:val="24"/>
          <w:szCs w:val="24"/>
          <w:lang w:eastAsia="ru-RU"/>
        </w:rPr>
        <w:t xml:space="preserve">23.09.2024 </w:t>
      </w:r>
      <w:r w:rsidRPr="00061115">
        <w:rPr>
          <w:sz w:val="24"/>
          <w:szCs w:val="24"/>
          <w:lang w:eastAsia="ru-RU"/>
        </w:rPr>
        <w:t xml:space="preserve">№ </w:t>
      </w:r>
      <w:r w:rsidR="001A436B">
        <w:rPr>
          <w:sz w:val="24"/>
          <w:szCs w:val="24"/>
          <w:lang w:eastAsia="ru-RU"/>
        </w:rPr>
        <w:t>935</w:t>
      </w:r>
    </w:p>
    <w:p w:rsidR="007E77B9" w:rsidRPr="009565FC" w:rsidRDefault="007E77B9" w:rsidP="007E77B9">
      <w:pPr>
        <w:pStyle w:val="ConsPlusNormal"/>
        <w:ind w:firstLine="540"/>
        <w:jc w:val="both"/>
        <w:rPr>
          <w:rFonts w:ascii="Times New Roman" w:hAnsi="Times New Roman" w:cs="Times New Roman"/>
          <w:sz w:val="24"/>
          <w:szCs w:val="24"/>
        </w:rPr>
      </w:pPr>
    </w:p>
    <w:p w:rsidR="007E77B9" w:rsidRDefault="007E77B9" w:rsidP="007E77B9">
      <w:pPr>
        <w:pStyle w:val="ConsPlusNormal"/>
        <w:ind w:firstLine="540"/>
        <w:jc w:val="both"/>
        <w:rPr>
          <w:rFonts w:ascii="Times New Roman" w:hAnsi="Times New Roman" w:cs="Times New Roman"/>
          <w:sz w:val="24"/>
          <w:szCs w:val="24"/>
        </w:rPr>
      </w:pPr>
    </w:p>
    <w:p w:rsidR="009565FC" w:rsidRPr="009565FC" w:rsidRDefault="009565FC"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01"/>
        <w:gridCol w:w="5200"/>
      </w:tblGrid>
      <w:tr w:rsidR="007E77B9" w:rsidRPr="008D3005" w:rsidTr="009565FC">
        <w:tc>
          <w:tcPr>
            <w:tcW w:w="9701" w:type="dxa"/>
            <w:gridSpan w:val="2"/>
            <w:tcBorders>
              <w:top w:val="nil"/>
              <w:left w:val="nil"/>
              <w:bottom w:val="nil"/>
              <w:right w:val="nil"/>
            </w:tcBorders>
          </w:tcPr>
          <w:p w:rsidR="007E77B9" w:rsidRPr="008D3005" w:rsidRDefault="007E77B9" w:rsidP="008D3005">
            <w:pPr>
              <w:pStyle w:val="ConsPlusNormal"/>
              <w:ind w:firstLine="0"/>
              <w:jc w:val="center"/>
              <w:rPr>
                <w:rFonts w:ascii="Times New Roman" w:hAnsi="Times New Roman" w:cs="Times New Roman"/>
                <w:sz w:val="28"/>
                <w:szCs w:val="28"/>
              </w:rPr>
            </w:pPr>
            <w:bookmarkStart w:id="25" w:name="P847"/>
            <w:bookmarkEnd w:id="25"/>
            <w:r w:rsidRPr="008D3005">
              <w:rPr>
                <w:rFonts w:ascii="Times New Roman" w:hAnsi="Times New Roman" w:cs="Times New Roman"/>
                <w:b/>
                <w:sz w:val="28"/>
                <w:szCs w:val="28"/>
              </w:rPr>
              <w:t>ФОРМА АКТА</w:t>
            </w:r>
          </w:p>
          <w:p w:rsidR="007E77B9" w:rsidRPr="008D3005" w:rsidRDefault="007E77B9" w:rsidP="008D3005">
            <w:pPr>
              <w:pStyle w:val="ConsPlusNormal"/>
              <w:ind w:firstLine="0"/>
              <w:jc w:val="center"/>
              <w:rPr>
                <w:rFonts w:ascii="Times New Roman" w:hAnsi="Times New Roman" w:cs="Times New Roman"/>
                <w:sz w:val="28"/>
                <w:szCs w:val="28"/>
              </w:rPr>
            </w:pPr>
            <w:r w:rsidRPr="008D3005">
              <w:rPr>
                <w:rFonts w:ascii="Times New Roman" w:hAnsi="Times New Roman" w:cs="Times New Roman"/>
                <w:b/>
                <w:sz w:val="28"/>
                <w:szCs w:val="28"/>
              </w:rPr>
              <w:t>уничтожения персональных данных, обрабатываемых без использования средств автоматизации</w:t>
            </w:r>
          </w:p>
        </w:tc>
      </w:tr>
      <w:tr w:rsidR="007E77B9" w:rsidRPr="008D3005" w:rsidTr="009565FC">
        <w:tc>
          <w:tcPr>
            <w:tcW w:w="4501" w:type="dxa"/>
            <w:tcBorders>
              <w:top w:val="nil"/>
              <w:left w:val="nil"/>
              <w:bottom w:val="nil"/>
              <w:right w:val="nil"/>
            </w:tcBorders>
          </w:tcPr>
          <w:p w:rsidR="007E77B9" w:rsidRPr="008D3005" w:rsidRDefault="008D3005" w:rsidP="008D300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7E77B9" w:rsidRPr="008D3005">
              <w:rPr>
                <w:rFonts w:ascii="Times New Roman" w:hAnsi="Times New Roman" w:cs="Times New Roman"/>
                <w:sz w:val="28"/>
                <w:szCs w:val="28"/>
              </w:rPr>
              <w:t xml:space="preserve"> _________</w:t>
            </w:r>
          </w:p>
        </w:tc>
        <w:tc>
          <w:tcPr>
            <w:tcW w:w="5200" w:type="dxa"/>
            <w:tcBorders>
              <w:top w:val="nil"/>
              <w:left w:val="nil"/>
              <w:bottom w:val="nil"/>
              <w:right w:val="nil"/>
            </w:tcBorders>
          </w:tcPr>
          <w:p w:rsidR="007E77B9" w:rsidRPr="008D3005" w:rsidRDefault="007853B7" w:rsidP="008D3005">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«___»</w:t>
            </w:r>
            <w:r w:rsidR="007E77B9" w:rsidRPr="008D3005">
              <w:rPr>
                <w:rFonts w:ascii="Times New Roman" w:hAnsi="Times New Roman" w:cs="Times New Roman"/>
                <w:sz w:val="28"/>
                <w:szCs w:val="28"/>
              </w:rPr>
              <w:t xml:space="preserve"> ___________ 20__ г.</w:t>
            </w:r>
          </w:p>
        </w:tc>
      </w:tr>
      <w:tr w:rsidR="007E77B9" w:rsidRPr="008D3005" w:rsidTr="009565FC">
        <w:tc>
          <w:tcPr>
            <w:tcW w:w="9701" w:type="dxa"/>
            <w:gridSpan w:val="2"/>
            <w:tcBorders>
              <w:top w:val="nil"/>
              <w:left w:val="nil"/>
              <w:bottom w:val="nil"/>
              <w:right w:val="nil"/>
            </w:tcBorders>
          </w:tcPr>
          <w:p w:rsidR="007E77B9" w:rsidRPr="008D3005" w:rsidRDefault="007E77B9" w:rsidP="008D3005">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 xml:space="preserve">оператор </w:t>
            </w:r>
            <w:r w:rsidR="00E17251">
              <w:rPr>
                <w:rFonts w:ascii="Times New Roman" w:hAnsi="Times New Roman" w:cs="Times New Roman"/>
                <w:sz w:val="28"/>
                <w:szCs w:val="28"/>
              </w:rPr>
              <w:t>–</w:t>
            </w:r>
            <w:r w:rsidRPr="008D3005">
              <w:rPr>
                <w:rFonts w:ascii="Times New Roman" w:hAnsi="Times New Roman" w:cs="Times New Roman"/>
                <w:sz w:val="28"/>
                <w:szCs w:val="28"/>
              </w:rPr>
              <w:t xml:space="preserve"> </w:t>
            </w:r>
            <w:r w:rsidR="00E17251">
              <w:rPr>
                <w:rFonts w:ascii="Times New Roman" w:hAnsi="Times New Roman" w:cs="Times New Roman"/>
                <w:sz w:val="28"/>
                <w:szCs w:val="28"/>
              </w:rPr>
              <w:t xml:space="preserve">администрация </w:t>
            </w:r>
            <w:r w:rsidR="008D3005">
              <w:rPr>
                <w:rFonts w:ascii="Times New Roman" w:hAnsi="Times New Roman" w:cs="Times New Roman"/>
                <w:sz w:val="28"/>
                <w:szCs w:val="28"/>
              </w:rPr>
              <w:t>городского округа Сокольский Нижегородской области</w:t>
            </w:r>
          </w:p>
          <w:p w:rsidR="007E77B9" w:rsidRPr="008D3005" w:rsidRDefault="007E77B9" w:rsidP="00BA000E">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 xml:space="preserve">адрес: Нижегородская область, </w:t>
            </w:r>
            <w:r w:rsidR="00BA000E">
              <w:rPr>
                <w:rFonts w:ascii="Times New Roman" w:hAnsi="Times New Roman" w:cs="Times New Roman"/>
                <w:sz w:val="28"/>
                <w:szCs w:val="28"/>
              </w:rPr>
              <w:t>р.п</w:t>
            </w:r>
            <w:proofErr w:type="gramStart"/>
            <w:r w:rsidR="00BA000E">
              <w:rPr>
                <w:rFonts w:ascii="Times New Roman" w:hAnsi="Times New Roman" w:cs="Times New Roman"/>
                <w:sz w:val="28"/>
                <w:szCs w:val="28"/>
              </w:rPr>
              <w:t>.С</w:t>
            </w:r>
            <w:proofErr w:type="gramEnd"/>
            <w:r w:rsidR="00BA000E">
              <w:rPr>
                <w:rFonts w:ascii="Times New Roman" w:hAnsi="Times New Roman" w:cs="Times New Roman"/>
                <w:sz w:val="28"/>
                <w:szCs w:val="28"/>
              </w:rPr>
              <w:t>окольское, ул.Кирова, д.6</w:t>
            </w:r>
          </w:p>
        </w:tc>
      </w:tr>
      <w:tr w:rsidR="007E77B9" w:rsidRPr="008D3005" w:rsidTr="009565FC">
        <w:tc>
          <w:tcPr>
            <w:tcW w:w="9701" w:type="dxa"/>
            <w:gridSpan w:val="2"/>
            <w:tcBorders>
              <w:top w:val="nil"/>
              <w:left w:val="nil"/>
              <w:bottom w:val="nil"/>
              <w:right w:val="nil"/>
            </w:tcBorders>
          </w:tcPr>
          <w:p w:rsidR="007E77B9" w:rsidRPr="008D3005" w:rsidRDefault="007E77B9" w:rsidP="007853B7">
            <w:pPr>
              <w:pStyle w:val="ConsPlusNormal"/>
              <w:ind w:firstLine="284"/>
              <w:jc w:val="both"/>
              <w:rPr>
                <w:rFonts w:ascii="Times New Roman" w:hAnsi="Times New Roman" w:cs="Times New Roman"/>
                <w:sz w:val="28"/>
                <w:szCs w:val="28"/>
              </w:rPr>
            </w:pPr>
            <w:r w:rsidRPr="008D3005">
              <w:rPr>
                <w:rFonts w:ascii="Times New Roman" w:hAnsi="Times New Roman" w:cs="Times New Roman"/>
                <w:sz w:val="28"/>
                <w:szCs w:val="28"/>
              </w:rPr>
              <w:t>Наст</w:t>
            </w:r>
            <w:r w:rsidR="007853B7">
              <w:rPr>
                <w:rFonts w:ascii="Times New Roman" w:hAnsi="Times New Roman" w:cs="Times New Roman"/>
                <w:sz w:val="28"/>
                <w:szCs w:val="28"/>
              </w:rPr>
              <w:t>оящий Акт составлен в том, что «___»</w:t>
            </w:r>
            <w:r w:rsidRPr="008D3005">
              <w:rPr>
                <w:rFonts w:ascii="Times New Roman" w:hAnsi="Times New Roman" w:cs="Times New Roman"/>
                <w:sz w:val="28"/>
                <w:szCs w:val="28"/>
              </w:rPr>
              <w:t xml:space="preserve"> _______ 20__ г. комиссией по организации и проведению экспертизы ценности документов </w:t>
            </w:r>
            <w:r w:rsidR="00037291">
              <w:rPr>
                <w:rFonts w:ascii="Times New Roman" w:hAnsi="Times New Roman" w:cs="Times New Roman"/>
                <w:sz w:val="28"/>
                <w:szCs w:val="28"/>
              </w:rPr>
              <w:t>оператором</w:t>
            </w:r>
            <w:r w:rsidRPr="008D3005">
              <w:rPr>
                <w:rFonts w:ascii="Times New Roman" w:hAnsi="Times New Roman" w:cs="Times New Roman"/>
                <w:sz w:val="28"/>
                <w:szCs w:val="28"/>
              </w:rPr>
              <w:t xml:space="preserve"> было произведено уничтожение персональных данных:</w:t>
            </w:r>
          </w:p>
        </w:tc>
      </w:tr>
    </w:tbl>
    <w:p w:rsidR="007E77B9" w:rsidRPr="007853B7" w:rsidRDefault="007E77B9" w:rsidP="008D3005">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551"/>
        <w:gridCol w:w="1814"/>
        <w:gridCol w:w="1276"/>
        <w:gridCol w:w="1651"/>
        <w:gridCol w:w="1842"/>
      </w:tblGrid>
      <w:tr w:rsidR="007E77B9" w:rsidRPr="008D3005" w:rsidTr="009565FC">
        <w:tc>
          <w:tcPr>
            <w:tcW w:w="567" w:type="dxa"/>
          </w:tcPr>
          <w:p w:rsidR="007E77B9" w:rsidRPr="00BA000E" w:rsidRDefault="00BA000E"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w:t>
            </w:r>
            <w:r w:rsidR="007E77B9" w:rsidRPr="00BA000E">
              <w:rPr>
                <w:rFonts w:ascii="Times New Roman" w:hAnsi="Times New Roman" w:cs="Times New Roman"/>
                <w:sz w:val="24"/>
                <w:szCs w:val="24"/>
              </w:rPr>
              <w:t xml:space="preserve"> </w:t>
            </w:r>
            <w:proofErr w:type="gramStart"/>
            <w:r w:rsidR="007E77B9" w:rsidRPr="00BA000E">
              <w:rPr>
                <w:rFonts w:ascii="Times New Roman" w:hAnsi="Times New Roman" w:cs="Times New Roman"/>
                <w:sz w:val="24"/>
                <w:szCs w:val="24"/>
              </w:rPr>
              <w:t>п</w:t>
            </w:r>
            <w:proofErr w:type="gramEnd"/>
            <w:r w:rsidR="007E77B9" w:rsidRPr="00BA000E">
              <w:rPr>
                <w:rFonts w:ascii="Times New Roman" w:hAnsi="Times New Roman" w:cs="Times New Roman"/>
                <w:sz w:val="24"/>
                <w:szCs w:val="24"/>
              </w:rPr>
              <w:t>/п</w:t>
            </w:r>
          </w:p>
        </w:tc>
        <w:tc>
          <w:tcPr>
            <w:tcW w:w="2551" w:type="dxa"/>
          </w:tcPr>
          <w:p w:rsidR="007E77B9" w:rsidRPr="00BA000E" w:rsidRDefault="007E77B9"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Информация о лицах, чьи персональные данные были уничтожены</w:t>
            </w:r>
          </w:p>
        </w:tc>
        <w:tc>
          <w:tcPr>
            <w:tcW w:w="1814" w:type="dxa"/>
          </w:tcPr>
          <w:p w:rsidR="007E77B9" w:rsidRPr="00BA000E" w:rsidRDefault="007E77B9"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Категория персональных данных</w:t>
            </w:r>
          </w:p>
        </w:tc>
        <w:tc>
          <w:tcPr>
            <w:tcW w:w="1276" w:type="dxa"/>
          </w:tcPr>
          <w:p w:rsidR="007E77B9" w:rsidRPr="00BA000E" w:rsidRDefault="007E77B9"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Тип носителя</w:t>
            </w:r>
          </w:p>
        </w:tc>
        <w:tc>
          <w:tcPr>
            <w:tcW w:w="1651" w:type="dxa"/>
          </w:tcPr>
          <w:p w:rsidR="007E77B9" w:rsidRPr="00BA000E" w:rsidRDefault="007E77B9"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Объем (кол-во страниц)</w:t>
            </w:r>
          </w:p>
        </w:tc>
        <w:tc>
          <w:tcPr>
            <w:tcW w:w="1842" w:type="dxa"/>
          </w:tcPr>
          <w:p w:rsidR="007E77B9" w:rsidRPr="00BA000E" w:rsidRDefault="007E77B9" w:rsidP="008D3005">
            <w:pPr>
              <w:pStyle w:val="ConsPlusNormal"/>
              <w:ind w:firstLine="0"/>
              <w:jc w:val="center"/>
              <w:rPr>
                <w:rFonts w:ascii="Times New Roman" w:hAnsi="Times New Roman" w:cs="Times New Roman"/>
                <w:sz w:val="24"/>
                <w:szCs w:val="24"/>
              </w:rPr>
            </w:pPr>
            <w:r w:rsidRPr="00BA000E">
              <w:rPr>
                <w:rFonts w:ascii="Times New Roman" w:hAnsi="Times New Roman" w:cs="Times New Roman"/>
                <w:sz w:val="24"/>
                <w:szCs w:val="24"/>
              </w:rPr>
              <w:t>Причина уничтожения</w:t>
            </w:r>
          </w:p>
        </w:tc>
      </w:tr>
      <w:tr w:rsidR="007E77B9" w:rsidRPr="008D3005" w:rsidTr="009565FC">
        <w:tc>
          <w:tcPr>
            <w:tcW w:w="567" w:type="dxa"/>
          </w:tcPr>
          <w:p w:rsidR="007E77B9" w:rsidRPr="008D3005" w:rsidRDefault="007E77B9" w:rsidP="008D3005">
            <w:pPr>
              <w:pStyle w:val="ConsPlusNormal"/>
              <w:ind w:firstLine="0"/>
              <w:rPr>
                <w:rFonts w:ascii="Times New Roman" w:hAnsi="Times New Roman" w:cs="Times New Roman"/>
                <w:sz w:val="28"/>
                <w:szCs w:val="28"/>
              </w:rPr>
            </w:pPr>
          </w:p>
        </w:tc>
        <w:tc>
          <w:tcPr>
            <w:tcW w:w="2551" w:type="dxa"/>
          </w:tcPr>
          <w:p w:rsidR="007E77B9" w:rsidRPr="008D3005" w:rsidRDefault="007E77B9" w:rsidP="008D3005">
            <w:pPr>
              <w:pStyle w:val="ConsPlusNormal"/>
              <w:ind w:firstLine="0"/>
              <w:rPr>
                <w:rFonts w:ascii="Times New Roman" w:hAnsi="Times New Roman" w:cs="Times New Roman"/>
                <w:sz w:val="28"/>
                <w:szCs w:val="28"/>
              </w:rPr>
            </w:pPr>
          </w:p>
        </w:tc>
        <w:tc>
          <w:tcPr>
            <w:tcW w:w="1814" w:type="dxa"/>
          </w:tcPr>
          <w:p w:rsidR="007E77B9" w:rsidRPr="008D3005" w:rsidRDefault="007E77B9" w:rsidP="008D3005">
            <w:pPr>
              <w:pStyle w:val="ConsPlusNormal"/>
              <w:ind w:firstLine="0"/>
              <w:rPr>
                <w:rFonts w:ascii="Times New Roman" w:hAnsi="Times New Roman" w:cs="Times New Roman"/>
                <w:sz w:val="28"/>
                <w:szCs w:val="28"/>
              </w:rPr>
            </w:pPr>
          </w:p>
        </w:tc>
        <w:tc>
          <w:tcPr>
            <w:tcW w:w="1276" w:type="dxa"/>
          </w:tcPr>
          <w:p w:rsidR="007E77B9" w:rsidRPr="008D3005" w:rsidRDefault="007E77B9" w:rsidP="008D3005">
            <w:pPr>
              <w:pStyle w:val="ConsPlusNormal"/>
              <w:ind w:firstLine="0"/>
              <w:rPr>
                <w:rFonts w:ascii="Times New Roman" w:hAnsi="Times New Roman" w:cs="Times New Roman"/>
                <w:sz w:val="28"/>
                <w:szCs w:val="28"/>
              </w:rPr>
            </w:pPr>
          </w:p>
        </w:tc>
        <w:tc>
          <w:tcPr>
            <w:tcW w:w="1651" w:type="dxa"/>
          </w:tcPr>
          <w:p w:rsidR="007E77B9" w:rsidRPr="008D3005" w:rsidRDefault="007E77B9" w:rsidP="008D3005">
            <w:pPr>
              <w:pStyle w:val="ConsPlusNormal"/>
              <w:ind w:firstLine="0"/>
              <w:rPr>
                <w:rFonts w:ascii="Times New Roman" w:hAnsi="Times New Roman" w:cs="Times New Roman"/>
                <w:sz w:val="28"/>
                <w:szCs w:val="28"/>
              </w:rPr>
            </w:pPr>
          </w:p>
        </w:tc>
        <w:tc>
          <w:tcPr>
            <w:tcW w:w="1842" w:type="dxa"/>
          </w:tcPr>
          <w:p w:rsidR="007E77B9" w:rsidRPr="008D3005" w:rsidRDefault="007E77B9" w:rsidP="008D3005">
            <w:pPr>
              <w:pStyle w:val="ConsPlusNormal"/>
              <w:ind w:firstLine="0"/>
              <w:rPr>
                <w:rFonts w:ascii="Times New Roman" w:hAnsi="Times New Roman" w:cs="Times New Roman"/>
                <w:sz w:val="28"/>
                <w:szCs w:val="28"/>
              </w:rPr>
            </w:pPr>
          </w:p>
        </w:tc>
      </w:tr>
      <w:tr w:rsidR="007E77B9" w:rsidRPr="008D3005" w:rsidTr="009565FC">
        <w:tc>
          <w:tcPr>
            <w:tcW w:w="567" w:type="dxa"/>
          </w:tcPr>
          <w:p w:rsidR="007E77B9" w:rsidRPr="008D3005" w:rsidRDefault="007E77B9" w:rsidP="008D3005">
            <w:pPr>
              <w:pStyle w:val="ConsPlusNormal"/>
              <w:ind w:firstLine="0"/>
              <w:rPr>
                <w:rFonts w:ascii="Times New Roman" w:hAnsi="Times New Roman" w:cs="Times New Roman"/>
                <w:sz w:val="28"/>
                <w:szCs w:val="28"/>
              </w:rPr>
            </w:pPr>
          </w:p>
        </w:tc>
        <w:tc>
          <w:tcPr>
            <w:tcW w:w="2551" w:type="dxa"/>
          </w:tcPr>
          <w:p w:rsidR="007E77B9" w:rsidRPr="008D3005" w:rsidRDefault="007E77B9" w:rsidP="008D3005">
            <w:pPr>
              <w:pStyle w:val="ConsPlusNormal"/>
              <w:ind w:firstLine="0"/>
              <w:rPr>
                <w:rFonts w:ascii="Times New Roman" w:hAnsi="Times New Roman" w:cs="Times New Roman"/>
                <w:sz w:val="28"/>
                <w:szCs w:val="28"/>
              </w:rPr>
            </w:pPr>
          </w:p>
        </w:tc>
        <w:tc>
          <w:tcPr>
            <w:tcW w:w="1814" w:type="dxa"/>
          </w:tcPr>
          <w:p w:rsidR="007E77B9" w:rsidRPr="008D3005" w:rsidRDefault="007E77B9" w:rsidP="008D3005">
            <w:pPr>
              <w:pStyle w:val="ConsPlusNormal"/>
              <w:ind w:firstLine="0"/>
              <w:rPr>
                <w:rFonts w:ascii="Times New Roman" w:hAnsi="Times New Roman" w:cs="Times New Roman"/>
                <w:sz w:val="28"/>
                <w:szCs w:val="28"/>
              </w:rPr>
            </w:pPr>
          </w:p>
        </w:tc>
        <w:tc>
          <w:tcPr>
            <w:tcW w:w="1276" w:type="dxa"/>
          </w:tcPr>
          <w:p w:rsidR="007E77B9" w:rsidRPr="008D3005" w:rsidRDefault="007E77B9" w:rsidP="008D3005">
            <w:pPr>
              <w:pStyle w:val="ConsPlusNormal"/>
              <w:ind w:firstLine="0"/>
              <w:rPr>
                <w:rFonts w:ascii="Times New Roman" w:hAnsi="Times New Roman" w:cs="Times New Roman"/>
                <w:sz w:val="28"/>
                <w:szCs w:val="28"/>
              </w:rPr>
            </w:pPr>
          </w:p>
        </w:tc>
        <w:tc>
          <w:tcPr>
            <w:tcW w:w="1651" w:type="dxa"/>
          </w:tcPr>
          <w:p w:rsidR="007E77B9" w:rsidRPr="008D3005" w:rsidRDefault="007E77B9" w:rsidP="008D3005">
            <w:pPr>
              <w:pStyle w:val="ConsPlusNormal"/>
              <w:ind w:firstLine="0"/>
              <w:rPr>
                <w:rFonts w:ascii="Times New Roman" w:hAnsi="Times New Roman" w:cs="Times New Roman"/>
                <w:sz w:val="28"/>
                <w:szCs w:val="28"/>
              </w:rPr>
            </w:pPr>
          </w:p>
        </w:tc>
        <w:tc>
          <w:tcPr>
            <w:tcW w:w="1842" w:type="dxa"/>
          </w:tcPr>
          <w:p w:rsidR="007E77B9" w:rsidRPr="008D3005" w:rsidRDefault="007E77B9" w:rsidP="008D3005">
            <w:pPr>
              <w:pStyle w:val="ConsPlusNormal"/>
              <w:ind w:firstLine="0"/>
              <w:rPr>
                <w:rFonts w:ascii="Times New Roman" w:hAnsi="Times New Roman" w:cs="Times New Roman"/>
                <w:sz w:val="28"/>
                <w:szCs w:val="28"/>
              </w:rPr>
            </w:pPr>
          </w:p>
        </w:tc>
      </w:tr>
      <w:tr w:rsidR="007E77B9" w:rsidRPr="008D3005" w:rsidTr="009565FC">
        <w:tc>
          <w:tcPr>
            <w:tcW w:w="567" w:type="dxa"/>
          </w:tcPr>
          <w:p w:rsidR="007E77B9" w:rsidRPr="008D3005" w:rsidRDefault="007E77B9" w:rsidP="008D3005">
            <w:pPr>
              <w:pStyle w:val="ConsPlusNormal"/>
              <w:ind w:firstLine="0"/>
              <w:rPr>
                <w:rFonts w:ascii="Times New Roman" w:hAnsi="Times New Roman" w:cs="Times New Roman"/>
                <w:sz w:val="28"/>
                <w:szCs w:val="28"/>
              </w:rPr>
            </w:pPr>
          </w:p>
        </w:tc>
        <w:tc>
          <w:tcPr>
            <w:tcW w:w="2551" w:type="dxa"/>
          </w:tcPr>
          <w:p w:rsidR="007E77B9" w:rsidRPr="008D3005" w:rsidRDefault="007E77B9" w:rsidP="008D3005">
            <w:pPr>
              <w:pStyle w:val="ConsPlusNormal"/>
              <w:ind w:firstLine="0"/>
              <w:rPr>
                <w:rFonts w:ascii="Times New Roman" w:hAnsi="Times New Roman" w:cs="Times New Roman"/>
                <w:sz w:val="28"/>
                <w:szCs w:val="28"/>
              </w:rPr>
            </w:pPr>
          </w:p>
        </w:tc>
        <w:tc>
          <w:tcPr>
            <w:tcW w:w="1814" w:type="dxa"/>
          </w:tcPr>
          <w:p w:rsidR="007E77B9" w:rsidRPr="008D3005" w:rsidRDefault="007E77B9" w:rsidP="008D3005">
            <w:pPr>
              <w:pStyle w:val="ConsPlusNormal"/>
              <w:ind w:firstLine="0"/>
              <w:rPr>
                <w:rFonts w:ascii="Times New Roman" w:hAnsi="Times New Roman" w:cs="Times New Roman"/>
                <w:sz w:val="28"/>
                <w:szCs w:val="28"/>
              </w:rPr>
            </w:pPr>
          </w:p>
        </w:tc>
        <w:tc>
          <w:tcPr>
            <w:tcW w:w="1276" w:type="dxa"/>
          </w:tcPr>
          <w:p w:rsidR="007E77B9" w:rsidRPr="008D3005" w:rsidRDefault="007E77B9" w:rsidP="008D3005">
            <w:pPr>
              <w:pStyle w:val="ConsPlusNormal"/>
              <w:ind w:firstLine="0"/>
              <w:rPr>
                <w:rFonts w:ascii="Times New Roman" w:hAnsi="Times New Roman" w:cs="Times New Roman"/>
                <w:sz w:val="28"/>
                <w:szCs w:val="28"/>
              </w:rPr>
            </w:pPr>
          </w:p>
        </w:tc>
        <w:tc>
          <w:tcPr>
            <w:tcW w:w="1651" w:type="dxa"/>
          </w:tcPr>
          <w:p w:rsidR="007E77B9" w:rsidRPr="008D3005" w:rsidRDefault="007E77B9" w:rsidP="008D3005">
            <w:pPr>
              <w:pStyle w:val="ConsPlusNormal"/>
              <w:ind w:firstLine="0"/>
              <w:rPr>
                <w:rFonts w:ascii="Times New Roman" w:hAnsi="Times New Roman" w:cs="Times New Roman"/>
                <w:sz w:val="28"/>
                <w:szCs w:val="28"/>
              </w:rPr>
            </w:pPr>
          </w:p>
        </w:tc>
        <w:tc>
          <w:tcPr>
            <w:tcW w:w="1842" w:type="dxa"/>
          </w:tcPr>
          <w:p w:rsidR="007E77B9" w:rsidRPr="008D3005" w:rsidRDefault="007E77B9" w:rsidP="008D3005">
            <w:pPr>
              <w:pStyle w:val="ConsPlusNormal"/>
              <w:ind w:firstLine="0"/>
              <w:rPr>
                <w:rFonts w:ascii="Times New Roman" w:hAnsi="Times New Roman" w:cs="Times New Roman"/>
                <w:sz w:val="28"/>
                <w:szCs w:val="28"/>
              </w:rPr>
            </w:pPr>
          </w:p>
        </w:tc>
      </w:tr>
    </w:tbl>
    <w:p w:rsidR="007E77B9" w:rsidRPr="009565FC" w:rsidRDefault="007E77B9" w:rsidP="008D3005">
      <w:pPr>
        <w:pStyle w:val="ConsPlusNormal"/>
        <w:ind w:firstLine="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967"/>
        <w:gridCol w:w="2444"/>
        <w:gridCol w:w="4290"/>
      </w:tblGrid>
      <w:tr w:rsidR="007E77B9" w:rsidRPr="008D3005" w:rsidTr="009565FC">
        <w:tc>
          <w:tcPr>
            <w:tcW w:w="9701" w:type="dxa"/>
            <w:gridSpan w:val="3"/>
            <w:tcBorders>
              <w:top w:val="nil"/>
              <w:left w:val="nil"/>
              <w:bottom w:val="nil"/>
              <w:right w:val="nil"/>
            </w:tcBorders>
          </w:tcPr>
          <w:p w:rsidR="007E77B9" w:rsidRPr="008D3005" w:rsidRDefault="007E77B9" w:rsidP="007853B7">
            <w:pPr>
              <w:pStyle w:val="ConsPlusNormal"/>
              <w:ind w:firstLine="284"/>
              <w:jc w:val="both"/>
              <w:rPr>
                <w:rFonts w:ascii="Times New Roman" w:hAnsi="Times New Roman" w:cs="Times New Roman"/>
                <w:sz w:val="28"/>
                <w:szCs w:val="28"/>
              </w:rPr>
            </w:pPr>
            <w:r w:rsidRPr="008D3005">
              <w:rPr>
                <w:rFonts w:ascii="Times New Roman" w:hAnsi="Times New Roman" w:cs="Times New Roman"/>
                <w:sz w:val="28"/>
                <w:szCs w:val="28"/>
              </w:rPr>
              <w:t xml:space="preserve">Данные находились на материальных носителях, хранящихся </w:t>
            </w:r>
            <w:proofErr w:type="gramStart"/>
            <w:r w:rsidRPr="008D3005">
              <w:rPr>
                <w:rFonts w:ascii="Times New Roman" w:hAnsi="Times New Roman" w:cs="Times New Roman"/>
                <w:sz w:val="28"/>
                <w:szCs w:val="28"/>
              </w:rPr>
              <w:t>в</w:t>
            </w:r>
            <w:proofErr w:type="gramEnd"/>
          </w:p>
          <w:p w:rsidR="007E77B9" w:rsidRPr="008D3005" w:rsidRDefault="007E77B9" w:rsidP="008D3005">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________________________________</w:t>
            </w:r>
            <w:r w:rsidR="00BA000E">
              <w:rPr>
                <w:rFonts w:ascii="Times New Roman" w:hAnsi="Times New Roman" w:cs="Times New Roman"/>
                <w:sz w:val="28"/>
                <w:szCs w:val="28"/>
              </w:rPr>
              <w:t>_______________________________</w:t>
            </w:r>
            <w:r w:rsidRPr="008D3005">
              <w:rPr>
                <w:rFonts w:ascii="Times New Roman" w:hAnsi="Times New Roman" w:cs="Times New Roman"/>
                <w:sz w:val="28"/>
                <w:szCs w:val="28"/>
              </w:rPr>
              <w:t>.</w:t>
            </w:r>
          </w:p>
          <w:p w:rsidR="007E77B9" w:rsidRPr="009565FC" w:rsidRDefault="007E77B9" w:rsidP="00BA000E">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 xml:space="preserve">(наименование структурного подразделения администрации </w:t>
            </w:r>
            <w:r w:rsidR="00BA000E" w:rsidRPr="009565FC">
              <w:rPr>
                <w:rFonts w:ascii="Times New Roman" w:hAnsi="Times New Roman" w:cs="Times New Roman"/>
                <w:sz w:val="24"/>
                <w:szCs w:val="24"/>
              </w:rPr>
              <w:t>городского округа Сокольский</w:t>
            </w:r>
            <w:r w:rsidRPr="009565FC">
              <w:rPr>
                <w:rFonts w:ascii="Times New Roman" w:hAnsi="Times New Roman" w:cs="Times New Roman"/>
                <w:sz w:val="24"/>
                <w:szCs w:val="24"/>
              </w:rPr>
              <w:t>)</w:t>
            </w:r>
          </w:p>
        </w:tc>
      </w:tr>
      <w:tr w:rsidR="007E77B9" w:rsidRPr="008D3005" w:rsidTr="009565FC">
        <w:tc>
          <w:tcPr>
            <w:tcW w:w="9701" w:type="dxa"/>
            <w:gridSpan w:val="3"/>
            <w:tcBorders>
              <w:top w:val="nil"/>
              <w:left w:val="nil"/>
              <w:bottom w:val="nil"/>
              <w:right w:val="nil"/>
            </w:tcBorders>
          </w:tcPr>
          <w:p w:rsidR="007E77B9" w:rsidRPr="008D3005" w:rsidRDefault="007E77B9" w:rsidP="007853B7">
            <w:pPr>
              <w:pStyle w:val="ConsPlusNormal"/>
              <w:ind w:firstLine="284"/>
              <w:jc w:val="both"/>
              <w:rPr>
                <w:rFonts w:ascii="Times New Roman" w:hAnsi="Times New Roman" w:cs="Times New Roman"/>
                <w:sz w:val="28"/>
                <w:szCs w:val="28"/>
              </w:rPr>
            </w:pPr>
            <w:r w:rsidRPr="008D3005">
              <w:rPr>
                <w:rFonts w:ascii="Times New Roman" w:hAnsi="Times New Roman" w:cs="Times New Roman"/>
                <w:sz w:val="28"/>
                <w:szCs w:val="28"/>
              </w:rPr>
              <w:t>Перечисленные носители персональных данных уничтожены путем</w:t>
            </w:r>
          </w:p>
          <w:p w:rsidR="007E77B9" w:rsidRPr="008D3005" w:rsidRDefault="007E77B9" w:rsidP="008D3005">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________________________________</w:t>
            </w:r>
            <w:r w:rsidR="00BA000E">
              <w:rPr>
                <w:rFonts w:ascii="Times New Roman" w:hAnsi="Times New Roman" w:cs="Times New Roman"/>
                <w:sz w:val="28"/>
                <w:szCs w:val="28"/>
              </w:rPr>
              <w:t>_______________________________</w:t>
            </w:r>
            <w:r w:rsidRPr="008D3005">
              <w:rPr>
                <w:rFonts w:ascii="Times New Roman" w:hAnsi="Times New Roman" w:cs="Times New Roman"/>
                <w:sz w:val="28"/>
                <w:szCs w:val="28"/>
              </w:rPr>
              <w:t>.</w:t>
            </w:r>
          </w:p>
          <w:p w:rsidR="007E77B9" w:rsidRPr="009565FC" w:rsidRDefault="007E77B9" w:rsidP="008D3005">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(способ уничтожения)</w:t>
            </w:r>
          </w:p>
        </w:tc>
      </w:tr>
      <w:tr w:rsidR="007E77B9" w:rsidRPr="008D3005" w:rsidTr="009565FC">
        <w:tc>
          <w:tcPr>
            <w:tcW w:w="2967" w:type="dxa"/>
            <w:tcBorders>
              <w:top w:val="nil"/>
              <w:left w:val="nil"/>
              <w:bottom w:val="nil"/>
              <w:right w:val="nil"/>
            </w:tcBorders>
          </w:tcPr>
          <w:p w:rsidR="007E77B9" w:rsidRPr="008D3005" w:rsidRDefault="007E77B9" w:rsidP="008D3005">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Председатель комиссии:</w:t>
            </w:r>
          </w:p>
        </w:tc>
        <w:tc>
          <w:tcPr>
            <w:tcW w:w="2444" w:type="dxa"/>
            <w:tcBorders>
              <w:top w:val="nil"/>
              <w:left w:val="nil"/>
              <w:bottom w:val="nil"/>
              <w:right w:val="nil"/>
            </w:tcBorders>
          </w:tcPr>
          <w:p w:rsidR="007E77B9" w:rsidRPr="008D3005" w:rsidRDefault="007E77B9" w:rsidP="008D3005">
            <w:pPr>
              <w:pStyle w:val="ConsPlusNormal"/>
              <w:ind w:firstLine="0"/>
              <w:jc w:val="center"/>
              <w:rPr>
                <w:rFonts w:ascii="Times New Roman" w:hAnsi="Times New Roman" w:cs="Times New Roman"/>
                <w:sz w:val="28"/>
                <w:szCs w:val="28"/>
              </w:rPr>
            </w:pPr>
            <w:r w:rsidRPr="008D3005">
              <w:rPr>
                <w:rFonts w:ascii="Times New Roman" w:hAnsi="Times New Roman" w:cs="Times New Roman"/>
                <w:sz w:val="28"/>
                <w:szCs w:val="28"/>
              </w:rPr>
              <w:t>_______________</w:t>
            </w:r>
          </w:p>
          <w:p w:rsidR="007E77B9" w:rsidRPr="009565FC" w:rsidRDefault="007E77B9" w:rsidP="008D3005">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c>
          <w:tcPr>
            <w:tcW w:w="4290" w:type="dxa"/>
            <w:tcBorders>
              <w:top w:val="nil"/>
              <w:left w:val="nil"/>
              <w:bottom w:val="nil"/>
              <w:right w:val="nil"/>
            </w:tcBorders>
          </w:tcPr>
          <w:p w:rsidR="007E77B9" w:rsidRPr="008D3005" w:rsidRDefault="007E77B9" w:rsidP="008D3005">
            <w:pPr>
              <w:pStyle w:val="ConsPlusNormal"/>
              <w:ind w:firstLine="0"/>
              <w:jc w:val="center"/>
              <w:rPr>
                <w:rFonts w:ascii="Times New Roman" w:hAnsi="Times New Roman" w:cs="Times New Roman"/>
                <w:sz w:val="28"/>
                <w:szCs w:val="28"/>
              </w:rPr>
            </w:pPr>
            <w:r w:rsidRPr="008D3005">
              <w:rPr>
                <w:rFonts w:ascii="Times New Roman" w:hAnsi="Times New Roman" w:cs="Times New Roman"/>
                <w:sz w:val="28"/>
                <w:szCs w:val="28"/>
              </w:rPr>
              <w:t>________________________</w:t>
            </w:r>
          </w:p>
          <w:p w:rsidR="007E77B9" w:rsidRPr="009565FC" w:rsidRDefault="007E77B9" w:rsidP="008D3005">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расшифровка подписи</w:t>
            </w:r>
          </w:p>
        </w:tc>
      </w:tr>
      <w:tr w:rsidR="007E77B9" w:rsidRPr="008D3005" w:rsidTr="009565FC">
        <w:tc>
          <w:tcPr>
            <w:tcW w:w="2967" w:type="dxa"/>
            <w:tcBorders>
              <w:top w:val="nil"/>
              <w:left w:val="nil"/>
              <w:bottom w:val="nil"/>
              <w:right w:val="nil"/>
            </w:tcBorders>
          </w:tcPr>
          <w:p w:rsidR="007E77B9" w:rsidRPr="008D3005" w:rsidRDefault="007E77B9" w:rsidP="008D3005">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Члены комиссии:</w:t>
            </w:r>
          </w:p>
        </w:tc>
        <w:tc>
          <w:tcPr>
            <w:tcW w:w="2444" w:type="dxa"/>
            <w:tcBorders>
              <w:top w:val="nil"/>
              <w:left w:val="nil"/>
              <w:bottom w:val="nil"/>
              <w:right w:val="nil"/>
            </w:tcBorders>
          </w:tcPr>
          <w:p w:rsidR="007E77B9" w:rsidRPr="008D3005" w:rsidRDefault="007E77B9" w:rsidP="008D3005">
            <w:pPr>
              <w:pStyle w:val="ConsPlusNormal"/>
              <w:ind w:firstLine="0"/>
              <w:jc w:val="center"/>
              <w:rPr>
                <w:rFonts w:ascii="Times New Roman" w:hAnsi="Times New Roman" w:cs="Times New Roman"/>
                <w:sz w:val="28"/>
                <w:szCs w:val="28"/>
              </w:rPr>
            </w:pPr>
            <w:r w:rsidRPr="008D3005">
              <w:rPr>
                <w:rFonts w:ascii="Times New Roman" w:hAnsi="Times New Roman" w:cs="Times New Roman"/>
                <w:sz w:val="28"/>
                <w:szCs w:val="28"/>
              </w:rPr>
              <w:t>_______________</w:t>
            </w:r>
          </w:p>
          <w:p w:rsidR="007E77B9" w:rsidRPr="009565FC" w:rsidRDefault="007E77B9" w:rsidP="008D3005">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c>
          <w:tcPr>
            <w:tcW w:w="4290" w:type="dxa"/>
            <w:tcBorders>
              <w:top w:val="nil"/>
              <w:left w:val="nil"/>
              <w:bottom w:val="nil"/>
              <w:right w:val="nil"/>
            </w:tcBorders>
          </w:tcPr>
          <w:p w:rsidR="007E77B9" w:rsidRPr="008D3005" w:rsidRDefault="007E77B9" w:rsidP="008D3005">
            <w:pPr>
              <w:pStyle w:val="ConsPlusNormal"/>
              <w:ind w:firstLine="0"/>
              <w:jc w:val="center"/>
              <w:rPr>
                <w:rFonts w:ascii="Times New Roman" w:hAnsi="Times New Roman" w:cs="Times New Roman"/>
                <w:sz w:val="28"/>
                <w:szCs w:val="28"/>
              </w:rPr>
            </w:pPr>
            <w:r w:rsidRPr="008D3005">
              <w:rPr>
                <w:rFonts w:ascii="Times New Roman" w:hAnsi="Times New Roman" w:cs="Times New Roman"/>
                <w:sz w:val="28"/>
                <w:szCs w:val="28"/>
              </w:rPr>
              <w:t>________________________</w:t>
            </w:r>
          </w:p>
          <w:p w:rsidR="007E77B9" w:rsidRPr="009565FC" w:rsidRDefault="007E77B9" w:rsidP="008D3005">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расшифровка подписи</w:t>
            </w:r>
          </w:p>
        </w:tc>
      </w:tr>
    </w:tbl>
    <w:p w:rsidR="007E77B9" w:rsidRPr="009565FC" w:rsidRDefault="007E77B9" w:rsidP="007E77B9">
      <w:pPr>
        <w:pStyle w:val="ConsPlusNormal"/>
        <w:ind w:firstLine="540"/>
        <w:jc w:val="both"/>
        <w:rPr>
          <w:rFonts w:ascii="Times New Roman" w:hAnsi="Times New Roman" w:cs="Times New Roman"/>
          <w:sz w:val="24"/>
          <w:szCs w:val="24"/>
        </w:rPr>
      </w:pPr>
    </w:p>
    <w:p w:rsidR="007E77B9" w:rsidRPr="009565FC" w:rsidRDefault="007E77B9" w:rsidP="007E77B9">
      <w:pPr>
        <w:pStyle w:val="ConsPlusNormal"/>
        <w:ind w:firstLine="540"/>
        <w:jc w:val="both"/>
        <w:rPr>
          <w:rFonts w:ascii="Times New Roman" w:hAnsi="Times New Roman" w:cs="Times New Roman"/>
          <w:sz w:val="24"/>
          <w:szCs w:val="24"/>
        </w:rPr>
      </w:pPr>
    </w:p>
    <w:p w:rsidR="007E77B9" w:rsidRPr="009565FC" w:rsidRDefault="007E77B9" w:rsidP="009565FC">
      <w:pPr>
        <w:pStyle w:val="ConsPlusNormal"/>
        <w:ind w:firstLine="0"/>
        <w:jc w:val="both"/>
        <w:rPr>
          <w:rFonts w:ascii="Times New Roman" w:hAnsi="Times New Roman" w:cs="Times New Roman"/>
          <w:sz w:val="24"/>
          <w:szCs w:val="24"/>
        </w:rPr>
      </w:pPr>
    </w:p>
    <w:p w:rsidR="00BA000E" w:rsidRPr="00061115" w:rsidRDefault="00BA000E" w:rsidP="00BA000E">
      <w:pPr>
        <w:ind w:left="5670"/>
        <w:jc w:val="center"/>
        <w:rPr>
          <w:sz w:val="24"/>
          <w:szCs w:val="24"/>
          <w:lang w:eastAsia="ru-RU"/>
        </w:rPr>
      </w:pPr>
      <w:r w:rsidRPr="00061115">
        <w:rPr>
          <w:sz w:val="24"/>
          <w:szCs w:val="24"/>
          <w:lang w:eastAsia="ru-RU"/>
        </w:rPr>
        <w:lastRenderedPageBreak/>
        <w:t xml:space="preserve">Приложение </w:t>
      </w:r>
      <w:r>
        <w:rPr>
          <w:sz w:val="24"/>
          <w:szCs w:val="24"/>
          <w:lang w:eastAsia="ru-RU"/>
        </w:rPr>
        <w:t>13</w:t>
      </w:r>
    </w:p>
    <w:p w:rsidR="00BA000E" w:rsidRPr="00061115" w:rsidRDefault="00BA000E" w:rsidP="00BA000E">
      <w:pPr>
        <w:ind w:left="5670"/>
        <w:jc w:val="center"/>
        <w:rPr>
          <w:sz w:val="24"/>
          <w:szCs w:val="24"/>
          <w:lang w:eastAsia="ru-RU"/>
        </w:rPr>
      </w:pPr>
      <w:r w:rsidRPr="00061115">
        <w:rPr>
          <w:sz w:val="24"/>
          <w:szCs w:val="24"/>
          <w:lang w:eastAsia="ru-RU"/>
        </w:rPr>
        <w:t>к постановлению администрации городского округа Сокольский Нижегородской области</w:t>
      </w:r>
    </w:p>
    <w:p w:rsidR="00BA000E" w:rsidRPr="00061115" w:rsidRDefault="00BA000E" w:rsidP="00BA000E">
      <w:pPr>
        <w:ind w:left="5670"/>
        <w:jc w:val="center"/>
        <w:rPr>
          <w:sz w:val="24"/>
          <w:szCs w:val="24"/>
          <w:lang w:eastAsia="ru-RU"/>
        </w:rPr>
      </w:pPr>
      <w:r>
        <w:rPr>
          <w:sz w:val="24"/>
          <w:szCs w:val="24"/>
          <w:lang w:eastAsia="ru-RU"/>
        </w:rPr>
        <w:t xml:space="preserve">от </w:t>
      </w:r>
      <w:r w:rsidR="001A436B">
        <w:rPr>
          <w:sz w:val="24"/>
          <w:szCs w:val="24"/>
          <w:lang w:eastAsia="ru-RU"/>
        </w:rPr>
        <w:t>23.09.2024</w:t>
      </w:r>
      <w:r w:rsidRPr="00061115">
        <w:rPr>
          <w:sz w:val="24"/>
          <w:szCs w:val="24"/>
          <w:lang w:eastAsia="ru-RU"/>
        </w:rPr>
        <w:t xml:space="preserve"> № </w:t>
      </w:r>
      <w:r w:rsidR="001A436B">
        <w:rPr>
          <w:sz w:val="24"/>
          <w:szCs w:val="24"/>
          <w:lang w:eastAsia="ru-RU"/>
        </w:rPr>
        <w:t>935</w:t>
      </w:r>
    </w:p>
    <w:p w:rsidR="007E77B9" w:rsidRPr="009565FC" w:rsidRDefault="007E77B9" w:rsidP="007E77B9">
      <w:pPr>
        <w:pStyle w:val="ConsPlusNormal"/>
        <w:ind w:firstLine="540"/>
        <w:jc w:val="both"/>
        <w:rPr>
          <w:rFonts w:ascii="Times New Roman" w:hAnsi="Times New Roman" w:cs="Times New Roman"/>
          <w:sz w:val="24"/>
          <w:szCs w:val="24"/>
        </w:rPr>
      </w:pPr>
    </w:p>
    <w:p w:rsidR="007E77B9" w:rsidRDefault="007E77B9" w:rsidP="007E77B9">
      <w:pPr>
        <w:pStyle w:val="ConsPlusNormal"/>
        <w:ind w:firstLine="540"/>
        <w:jc w:val="both"/>
        <w:rPr>
          <w:rFonts w:ascii="Times New Roman" w:hAnsi="Times New Roman" w:cs="Times New Roman"/>
          <w:sz w:val="24"/>
          <w:szCs w:val="24"/>
        </w:rPr>
      </w:pPr>
    </w:p>
    <w:p w:rsidR="009565FC" w:rsidRPr="009565FC" w:rsidRDefault="009565FC"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400"/>
        <w:gridCol w:w="5301"/>
      </w:tblGrid>
      <w:tr w:rsidR="007E77B9" w:rsidRPr="00BA000E" w:rsidTr="009565FC">
        <w:tc>
          <w:tcPr>
            <w:tcW w:w="9701" w:type="dxa"/>
            <w:gridSpan w:val="2"/>
            <w:tcBorders>
              <w:top w:val="nil"/>
              <w:left w:val="nil"/>
              <w:bottom w:val="nil"/>
              <w:right w:val="nil"/>
            </w:tcBorders>
          </w:tcPr>
          <w:p w:rsidR="007E77B9" w:rsidRPr="00BA000E" w:rsidRDefault="007E77B9" w:rsidP="0018257B">
            <w:pPr>
              <w:pStyle w:val="ConsPlusNormal"/>
              <w:ind w:firstLine="0"/>
              <w:jc w:val="center"/>
              <w:rPr>
                <w:rFonts w:ascii="Times New Roman" w:hAnsi="Times New Roman" w:cs="Times New Roman"/>
                <w:sz w:val="28"/>
                <w:szCs w:val="28"/>
              </w:rPr>
            </w:pPr>
            <w:bookmarkStart w:id="26" w:name="P907"/>
            <w:bookmarkEnd w:id="26"/>
            <w:r w:rsidRPr="00BA000E">
              <w:rPr>
                <w:rFonts w:ascii="Times New Roman" w:hAnsi="Times New Roman" w:cs="Times New Roman"/>
                <w:b/>
                <w:sz w:val="28"/>
                <w:szCs w:val="28"/>
              </w:rPr>
              <w:t>ФОРМА АКТА</w:t>
            </w:r>
          </w:p>
          <w:p w:rsidR="007E77B9" w:rsidRPr="00BA000E" w:rsidRDefault="007E77B9" w:rsidP="0018257B">
            <w:pPr>
              <w:pStyle w:val="ConsPlusNormal"/>
              <w:ind w:firstLine="0"/>
              <w:jc w:val="center"/>
              <w:rPr>
                <w:rFonts w:ascii="Times New Roman" w:hAnsi="Times New Roman" w:cs="Times New Roman"/>
                <w:sz w:val="28"/>
                <w:szCs w:val="28"/>
              </w:rPr>
            </w:pPr>
            <w:r w:rsidRPr="00BA000E">
              <w:rPr>
                <w:rFonts w:ascii="Times New Roman" w:hAnsi="Times New Roman" w:cs="Times New Roman"/>
                <w:b/>
                <w:sz w:val="28"/>
                <w:szCs w:val="28"/>
              </w:rPr>
              <w:t>уничтожения персональных данных с использованием средств автоматизации (образец выгрузки из журнала регистрации событий в информсистеме персональных данных)</w:t>
            </w:r>
          </w:p>
        </w:tc>
      </w:tr>
      <w:tr w:rsidR="007E77B9" w:rsidRPr="00BA000E" w:rsidTr="009565FC">
        <w:tc>
          <w:tcPr>
            <w:tcW w:w="4400" w:type="dxa"/>
            <w:tcBorders>
              <w:top w:val="nil"/>
              <w:left w:val="nil"/>
              <w:bottom w:val="nil"/>
              <w:right w:val="nil"/>
            </w:tcBorders>
          </w:tcPr>
          <w:p w:rsidR="007E77B9" w:rsidRPr="00BA000E" w:rsidRDefault="00BA000E" w:rsidP="00BA000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007E77B9" w:rsidRPr="00BA000E">
              <w:rPr>
                <w:rFonts w:ascii="Times New Roman" w:hAnsi="Times New Roman" w:cs="Times New Roman"/>
                <w:sz w:val="28"/>
                <w:szCs w:val="28"/>
              </w:rPr>
              <w:t xml:space="preserve"> _________</w:t>
            </w:r>
          </w:p>
        </w:tc>
        <w:tc>
          <w:tcPr>
            <w:tcW w:w="5301" w:type="dxa"/>
            <w:tcBorders>
              <w:top w:val="nil"/>
              <w:left w:val="nil"/>
              <w:bottom w:val="nil"/>
              <w:right w:val="nil"/>
            </w:tcBorders>
          </w:tcPr>
          <w:p w:rsidR="007E77B9" w:rsidRPr="00BA000E" w:rsidRDefault="007853B7" w:rsidP="0018257B">
            <w:pPr>
              <w:pStyle w:val="ConsPlusNormal"/>
              <w:jc w:val="right"/>
              <w:rPr>
                <w:rFonts w:ascii="Times New Roman" w:hAnsi="Times New Roman" w:cs="Times New Roman"/>
                <w:sz w:val="28"/>
                <w:szCs w:val="28"/>
              </w:rPr>
            </w:pPr>
            <w:r>
              <w:rPr>
                <w:rFonts w:ascii="Times New Roman" w:hAnsi="Times New Roman" w:cs="Times New Roman"/>
                <w:sz w:val="28"/>
                <w:szCs w:val="28"/>
              </w:rPr>
              <w:t>«___»</w:t>
            </w:r>
            <w:r w:rsidR="007E77B9" w:rsidRPr="00BA000E">
              <w:rPr>
                <w:rFonts w:ascii="Times New Roman" w:hAnsi="Times New Roman" w:cs="Times New Roman"/>
                <w:sz w:val="28"/>
                <w:szCs w:val="28"/>
              </w:rPr>
              <w:t xml:space="preserve"> ___________ 20__ г.</w:t>
            </w:r>
          </w:p>
        </w:tc>
      </w:tr>
      <w:tr w:rsidR="007E77B9" w:rsidRPr="00BA000E" w:rsidTr="009565FC">
        <w:tc>
          <w:tcPr>
            <w:tcW w:w="9701" w:type="dxa"/>
            <w:gridSpan w:val="2"/>
            <w:tcBorders>
              <w:top w:val="nil"/>
              <w:left w:val="nil"/>
              <w:bottom w:val="nil"/>
              <w:right w:val="nil"/>
            </w:tcBorders>
          </w:tcPr>
          <w:p w:rsidR="00BA000E" w:rsidRPr="008D3005" w:rsidRDefault="007E77B9" w:rsidP="00BA000E">
            <w:pPr>
              <w:pStyle w:val="ConsPlusNormal"/>
              <w:ind w:firstLine="0"/>
              <w:jc w:val="both"/>
              <w:rPr>
                <w:rFonts w:ascii="Times New Roman" w:hAnsi="Times New Roman" w:cs="Times New Roman"/>
                <w:sz w:val="28"/>
                <w:szCs w:val="28"/>
              </w:rPr>
            </w:pPr>
            <w:r w:rsidRPr="00BA000E">
              <w:rPr>
                <w:rFonts w:ascii="Times New Roman" w:hAnsi="Times New Roman" w:cs="Times New Roman"/>
                <w:sz w:val="28"/>
                <w:szCs w:val="28"/>
              </w:rPr>
              <w:t xml:space="preserve">оператор </w:t>
            </w:r>
            <w:r w:rsidR="00E17251">
              <w:rPr>
                <w:rFonts w:ascii="Times New Roman" w:hAnsi="Times New Roman" w:cs="Times New Roman"/>
                <w:sz w:val="28"/>
                <w:szCs w:val="28"/>
              </w:rPr>
              <w:t>–</w:t>
            </w:r>
            <w:r w:rsidRPr="00BA000E">
              <w:rPr>
                <w:rFonts w:ascii="Times New Roman" w:hAnsi="Times New Roman" w:cs="Times New Roman"/>
                <w:sz w:val="28"/>
                <w:szCs w:val="28"/>
              </w:rPr>
              <w:t xml:space="preserve"> </w:t>
            </w:r>
            <w:r w:rsidR="00E17251">
              <w:rPr>
                <w:rFonts w:ascii="Times New Roman" w:hAnsi="Times New Roman" w:cs="Times New Roman"/>
                <w:sz w:val="28"/>
                <w:szCs w:val="28"/>
              </w:rPr>
              <w:t xml:space="preserve">администрация </w:t>
            </w:r>
            <w:r w:rsidR="00BA000E">
              <w:rPr>
                <w:rFonts w:ascii="Times New Roman" w:hAnsi="Times New Roman" w:cs="Times New Roman"/>
                <w:sz w:val="28"/>
                <w:szCs w:val="28"/>
              </w:rPr>
              <w:t>городского округа Сокольский Нижегородской области</w:t>
            </w:r>
          </w:p>
          <w:p w:rsidR="007E77B9" w:rsidRPr="00BA000E" w:rsidRDefault="00BA000E" w:rsidP="00BA000E">
            <w:pPr>
              <w:pStyle w:val="ConsPlusNormal"/>
              <w:ind w:firstLine="0"/>
              <w:jc w:val="both"/>
              <w:rPr>
                <w:rFonts w:ascii="Times New Roman" w:hAnsi="Times New Roman" w:cs="Times New Roman"/>
                <w:sz w:val="28"/>
                <w:szCs w:val="28"/>
              </w:rPr>
            </w:pPr>
            <w:r w:rsidRPr="008D3005">
              <w:rPr>
                <w:rFonts w:ascii="Times New Roman" w:hAnsi="Times New Roman" w:cs="Times New Roman"/>
                <w:sz w:val="28"/>
                <w:szCs w:val="28"/>
              </w:rPr>
              <w:t xml:space="preserve">адрес: Нижегородская область, </w:t>
            </w:r>
            <w:r>
              <w:rPr>
                <w:rFonts w:ascii="Times New Roman" w:hAnsi="Times New Roman" w:cs="Times New Roman"/>
                <w:sz w:val="28"/>
                <w:szCs w:val="28"/>
              </w:rPr>
              <w:t>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окольское, ул.Кирова, д.6</w:t>
            </w:r>
          </w:p>
        </w:tc>
      </w:tr>
      <w:tr w:rsidR="007E77B9" w:rsidRPr="00BA000E" w:rsidTr="009565FC">
        <w:tc>
          <w:tcPr>
            <w:tcW w:w="9701" w:type="dxa"/>
            <w:gridSpan w:val="2"/>
            <w:tcBorders>
              <w:top w:val="nil"/>
              <w:left w:val="nil"/>
              <w:bottom w:val="nil"/>
              <w:right w:val="nil"/>
            </w:tcBorders>
          </w:tcPr>
          <w:p w:rsidR="007E77B9" w:rsidRPr="00BA000E" w:rsidRDefault="007E77B9" w:rsidP="00BA000E">
            <w:pPr>
              <w:pStyle w:val="ConsPlusNormal"/>
              <w:ind w:firstLine="283"/>
              <w:jc w:val="both"/>
              <w:rPr>
                <w:rFonts w:ascii="Times New Roman" w:hAnsi="Times New Roman" w:cs="Times New Roman"/>
                <w:sz w:val="28"/>
                <w:szCs w:val="28"/>
              </w:rPr>
            </w:pPr>
            <w:r w:rsidRPr="00BA000E">
              <w:rPr>
                <w:rFonts w:ascii="Times New Roman" w:hAnsi="Times New Roman" w:cs="Times New Roman"/>
                <w:sz w:val="28"/>
                <w:szCs w:val="28"/>
              </w:rPr>
              <w:t xml:space="preserve">Настоящий Акт составлен </w:t>
            </w:r>
            <w:r w:rsidR="007853B7">
              <w:rPr>
                <w:rFonts w:ascii="Times New Roman" w:hAnsi="Times New Roman" w:cs="Times New Roman"/>
                <w:sz w:val="28"/>
                <w:szCs w:val="28"/>
              </w:rPr>
              <w:t>в том, что «___»</w:t>
            </w:r>
            <w:r w:rsidRPr="00BA000E">
              <w:rPr>
                <w:rFonts w:ascii="Times New Roman" w:hAnsi="Times New Roman" w:cs="Times New Roman"/>
                <w:sz w:val="28"/>
                <w:szCs w:val="28"/>
              </w:rPr>
              <w:t xml:space="preserve"> _______ 20__ г. комиссией по организации и проведению экспертизы ценности документов в администрации </w:t>
            </w:r>
            <w:r w:rsidR="00BA000E">
              <w:rPr>
                <w:rFonts w:ascii="Times New Roman" w:hAnsi="Times New Roman" w:cs="Times New Roman"/>
                <w:sz w:val="28"/>
                <w:szCs w:val="28"/>
              </w:rPr>
              <w:t>городского округа Сокольский Нижегородской области</w:t>
            </w:r>
            <w:r w:rsidRPr="00BA000E">
              <w:rPr>
                <w:rFonts w:ascii="Times New Roman" w:hAnsi="Times New Roman" w:cs="Times New Roman"/>
                <w:sz w:val="28"/>
                <w:szCs w:val="28"/>
              </w:rPr>
              <w:t xml:space="preserve"> было произведено уничтожение персональных данных:</w:t>
            </w:r>
          </w:p>
        </w:tc>
      </w:tr>
    </w:tbl>
    <w:p w:rsidR="007E77B9" w:rsidRPr="007853B7" w:rsidRDefault="007E77B9" w:rsidP="007E77B9">
      <w:pPr>
        <w:pStyle w:val="ConsPlusNormal"/>
        <w:ind w:firstLine="540"/>
        <w:jc w:val="both"/>
        <w:rPr>
          <w:rFonts w:ascii="Times New Roman" w:hAnsi="Times New Roman" w:cs="Times New Roman"/>
          <w:sz w:val="24"/>
          <w:szCs w:val="24"/>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3061"/>
        <w:gridCol w:w="2098"/>
        <w:gridCol w:w="1929"/>
        <w:gridCol w:w="1929"/>
      </w:tblGrid>
      <w:tr w:rsidR="007E77B9" w:rsidRPr="00BA000E" w:rsidTr="009565FC">
        <w:tc>
          <w:tcPr>
            <w:tcW w:w="771" w:type="dxa"/>
          </w:tcPr>
          <w:p w:rsidR="007E77B9" w:rsidRPr="00BA000E" w:rsidRDefault="007E77B9" w:rsidP="0018257B">
            <w:pPr>
              <w:pStyle w:val="ConsPlusNormal"/>
              <w:jc w:val="center"/>
              <w:rPr>
                <w:rFonts w:ascii="Times New Roman" w:hAnsi="Times New Roman" w:cs="Times New Roman"/>
                <w:sz w:val="28"/>
                <w:szCs w:val="28"/>
              </w:rPr>
            </w:pPr>
            <w:r w:rsidRPr="00BA000E">
              <w:rPr>
                <w:rFonts w:ascii="Times New Roman" w:hAnsi="Times New Roman" w:cs="Times New Roman"/>
                <w:sz w:val="28"/>
                <w:szCs w:val="28"/>
              </w:rPr>
              <w:t xml:space="preserve">N </w:t>
            </w:r>
            <w:proofErr w:type="gramStart"/>
            <w:r w:rsidRPr="00BA000E">
              <w:rPr>
                <w:rFonts w:ascii="Times New Roman" w:hAnsi="Times New Roman" w:cs="Times New Roman"/>
                <w:sz w:val="28"/>
                <w:szCs w:val="28"/>
              </w:rPr>
              <w:t>п</w:t>
            </w:r>
            <w:proofErr w:type="gramEnd"/>
            <w:r w:rsidRPr="00BA000E">
              <w:rPr>
                <w:rFonts w:ascii="Times New Roman" w:hAnsi="Times New Roman" w:cs="Times New Roman"/>
                <w:sz w:val="28"/>
                <w:szCs w:val="28"/>
              </w:rPr>
              <w:t>/п</w:t>
            </w:r>
          </w:p>
        </w:tc>
        <w:tc>
          <w:tcPr>
            <w:tcW w:w="3061" w:type="dxa"/>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Наименование информационной системы персональных данных</w:t>
            </w:r>
          </w:p>
        </w:tc>
        <w:tc>
          <w:tcPr>
            <w:tcW w:w="2098" w:type="dxa"/>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Ф.И.О., чьи персональные данные были уничтожены</w:t>
            </w:r>
          </w:p>
        </w:tc>
        <w:tc>
          <w:tcPr>
            <w:tcW w:w="1929" w:type="dxa"/>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Категория персональных данных</w:t>
            </w:r>
          </w:p>
        </w:tc>
        <w:tc>
          <w:tcPr>
            <w:tcW w:w="1929" w:type="dxa"/>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Причина уничтожения</w:t>
            </w:r>
          </w:p>
        </w:tc>
      </w:tr>
      <w:tr w:rsidR="007E77B9" w:rsidRPr="00BA000E" w:rsidTr="009565FC">
        <w:tc>
          <w:tcPr>
            <w:tcW w:w="771" w:type="dxa"/>
          </w:tcPr>
          <w:p w:rsidR="007E77B9" w:rsidRPr="00BA000E" w:rsidRDefault="007E77B9" w:rsidP="0018257B">
            <w:pPr>
              <w:pStyle w:val="ConsPlusNormal"/>
              <w:rPr>
                <w:rFonts w:ascii="Times New Roman" w:hAnsi="Times New Roman" w:cs="Times New Roman"/>
                <w:sz w:val="28"/>
                <w:szCs w:val="28"/>
              </w:rPr>
            </w:pPr>
          </w:p>
        </w:tc>
        <w:tc>
          <w:tcPr>
            <w:tcW w:w="3061" w:type="dxa"/>
          </w:tcPr>
          <w:p w:rsidR="007E77B9" w:rsidRPr="00BA000E" w:rsidRDefault="007E77B9" w:rsidP="0018257B">
            <w:pPr>
              <w:pStyle w:val="ConsPlusNormal"/>
              <w:rPr>
                <w:rFonts w:ascii="Times New Roman" w:hAnsi="Times New Roman" w:cs="Times New Roman"/>
                <w:sz w:val="28"/>
                <w:szCs w:val="28"/>
              </w:rPr>
            </w:pPr>
          </w:p>
        </w:tc>
        <w:tc>
          <w:tcPr>
            <w:tcW w:w="2098"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r>
      <w:tr w:rsidR="007E77B9" w:rsidRPr="00BA000E" w:rsidTr="009565FC">
        <w:tc>
          <w:tcPr>
            <w:tcW w:w="771" w:type="dxa"/>
          </w:tcPr>
          <w:p w:rsidR="007E77B9" w:rsidRPr="00BA000E" w:rsidRDefault="007E77B9" w:rsidP="0018257B">
            <w:pPr>
              <w:pStyle w:val="ConsPlusNormal"/>
              <w:rPr>
                <w:rFonts w:ascii="Times New Roman" w:hAnsi="Times New Roman" w:cs="Times New Roman"/>
                <w:sz w:val="28"/>
                <w:szCs w:val="28"/>
              </w:rPr>
            </w:pPr>
          </w:p>
        </w:tc>
        <w:tc>
          <w:tcPr>
            <w:tcW w:w="3061" w:type="dxa"/>
          </w:tcPr>
          <w:p w:rsidR="007E77B9" w:rsidRPr="00BA000E" w:rsidRDefault="007E77B9" w:rsidP="0018257B">
            <w:pPr>
              <w:pStyle w:val="ConsPlusNormal"/>
              <w:rPr>
                <w:rFonts w:ascii="Times New Roman" w:hAnsi="Times New Roman" w:cs="Times New Roman"/>
                <w:sz w:val="28"/>
                <w:szCs w:val="28"/>
              </w:rPr>
            </w:pPr>
          </w:p>
        </w:tc>
        <w:tc>
          <w:tcPr>
            <w:tcW w:w="2098"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r>
      <w:tr w:rsidR="007E77B9" w:rsidRPr="00BA000E" w:rsidTr="009565FC">
        <w:tc>
          <w:tcPr>
            <w:tcW w:w="771" w:type="dxa"/>
          </w:tcPr>
          <w:p w:rsidR="007E77B9" w:rsidRPr="00BA000E" w:rsidRDefault="007E77B9" w:rsidP="0018257B">
            <w:pPr>
              <w:pStyle w:val="ConsPlusNormal"/>
              <w:rPr>
                <w:rFonts w:ascii="Times New Roman" w:hAnsi="Times New Roman" w:cs="Times New Roman"/>
                <w:sz w:val="28"/>
                <w:szCs w:val="28"/>
              </w:rPr>
            </w:pPr>
          </w:p>
        </w:tc>
        <w:tc>
          <w:tcPr>
            <w:tcW w:w="3061" w:type="dxa"/>
          </w:tcPr>
          <w:p w:rsidR="007E77B9" w:rsidRPr="00BA000E" w:rsidRDefault="007E77B9" w:rsidP="0018257B">
            <w:pPr>
              <w:pStyle w:val="ConsPlusNormal"/>
              <w:rPr>
                <w:rFonts w:ascii="Times New Roman" w:hAnsi="Times New Roman" w:cs="Times New Roman"/>
                <w:sz w:val="28"/>
                <w:szCs w:val="28"/>
              </w:rPr>
            </w:pPr>
          </w:p>
        </w:tc>
        <w:tc>
          <w:tcPr>
            <w:tcW w:w="2098"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c>
          <w:tcPr>
            <w:tcW w:w="1929" w:type="dxa"/>
          </w:tcPr>
          <w:p w:rsidR="007E77B9" w:rsidRPr="00BA000E" w:rsidRDefault="007E77B9" w:rsidP="0018257B">
            <w:pPr>
              <w:pStyle w:val="ConsPlusNormal"/>
              <w:rPr>
                <w:rFonts w:ascii="Times New Roman" w:hAnsi="Times New Roman" w:cs="Times New Roman"/>
                <w:sz w:val="28"/>
                <w:szCs w:val="28"/>
              </w:rPr>
            </w:pPr>
          </w:p>
        </w:tc>
      </w:tr>
    </w:tbl>
    <w:p w:rsidR="009565FC" w:rsidRPr="009565FC" w:rsidRDefault="009565FC" w:rsidP="007E77B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001"/>
        <w:gridCol w:w="2343"/>
        <w:gridCol w:w="4357"/>
      </w:tblGrid>
      <w:tr w:rsidR="007E77B9" w:rsidRPr="00BA000E" w:rsidTr="009565FC">
        <w:tc>
          <w:tcPr>
            <w:tcW w:w="9701" w:type="dxa"/>
            <w:gridSpan w:val="3"/>
            <w:tcBorders>
              <w:top w:val="nil"/>
              <w:left w:val="nil"/>
              <w:bottom w:val="nil"/>
              <w:right w:val="nil"/>
            </w:tcBorders>
          </w:tcPr>
          <w:p w:rsidR="007E77B9" w:rsidRPr="00BA000E" w:rsidRDefault="007E77B9" w:rsidP="0018257B">
            <w:pPr>
              <w:pStyle w:val="ConsPlusNormal"/>
              <w:ind w:firstLine="283"/>
              <w:jc w:val="both"/>
              <w:rPr>
                <w:rFonts w:ascii="Times New Roman" w:hAnsi="Times New Roman" w:cs="Times New Roman"/>
                <w:sz w:val="28"/>
                <w:szCs w:val="28"/>
              </w:rPr>
            </w:pPr>
            <w:r w:rsidRPr="00BA000E">
              <w:rPr>
                <w:rFonts w:ascii="Times New Roman" w:hAnsi="Times New Roman" w:cs="Times New Roman"/>
                <w:sz w:val="28"/>
                <w:szCs w:val="28"/>
              </w:rPr>
              <w:t>Перечисленные носители персональных данных уничтожены путем</w:t>
            </w:r>
          </w:p>
          <w:p w:rsidR="007E77B9" w:rsidRPr="00BA000E" w:rsidRDefault="007E77B9" w:rsidP="00BA000E">
            <w:pPr>
              <w:pStyle w:val="ConsPlusNormal"/>
              <w:ind w:firstLine="0"/>
              <w:jc w:val="both"/>
              <w:rPr>
                <w:rFonts w:ascii="Times New Roman" w:hAnsi="Times New Roman" w:cs="Times New Roman"/>
                <w:sz w:val="28"/>
                <w:szCs w:val="28"/>
              </w:rPr>
            </w:pPr>
            <w:r w:rsidRPr="00BA000E">
              <w:rPr>
                <w:rFonts w:ascii="Times New Roman" w:hAnsi="Times New Roman" w:cs="Times New Roman"/>
                <w:sz w:val="28"/>
                <w:szCs w:val="28"/>
              </w:rPr>
              <w:t>________________________________</w:t>
            </w:r>
            <w:r w:rsidR="00BA000E">
              <w:rPr>
                <w:rFonts w:ascii="Times New Roman" w:hAnsi="Times New Roman" w:cs="Times New Roman"/>
                <w:sz w:val="28"/>
                <w:szCs w:val="28"/>
              </w:rPr>
              <w:t>_______________________________</w:t>
            </w:r>
          </w:p>
          <w:p w:rsidR="007E77B9" w:rsidRPr="00BA000E" w:rsidRDefault="007E77B9" w:rsidP="00BA000E">
            <w:pPr>
              <w:pStyle w:val="ConsPlusNormal"/>
              <w:ind w:firstLine="0"/>
              <w:jc w:val="both"/>
              <w:rPr>
                <w:rFonts w:ascii="Times New Roman" w:hAnsi="Times New Roman" w:cs="Times New Roman"/>
                <w:sz w:val="28"/>
                <w:szCs w:val="28"/>
              </w:rPr>
            </w:pPr>
            <w:r w:rsidRPr="00BA000E">
              <w:rPr>
                <w:rFonts w:ascii="Times New Roman" w:hAnsi="Times New Roman" w:cs="Times New Roman"/>
                <w:sz w:val="28"/>
                <w:szCs w:val="28"/>
              </w:rPr>
              <w:t>________________________________</w:t>
            </w:r>
            <w:r w:rsidR="00BA000E">
              <w:rPr>
                <w:rFonts w:ascii="Times New Roman" w:hAnsi="Times New Roman" w:cs="Times New Roman"/>
                <w:sz w:val="28"/>
                <w:szCs w:val="28"/>
              </w:rPr>
              <w:t>_______________________________</w:t>
            </w:r>
            <w:r w:rsidRPr="00BA000E">
              <w:rPr>
                <w:rFonts w:ascii="Times New Roman" w:hAnsi="Times New Roman" w:cs="Times New Roman"/>
                <w:sz w:val="28"/>
                <w:szCs w:val="28"/>
              </w:rPr>
              <w:t>.</w:t>
            </w:r>
          </w:p>
          <w:p w:rsidR="007E77B9" w:rsidRDefault="007E77B9" w:rsidP="0018257B">
            <w:pPr>
              <w:pStyle w:val="ConsPlusNormal"/>
              <w:jc w:val="center"/>
              <w:rPr>
                <w:rFonts w:ascii="Times New Roman" w:hAnsi="Times New Roman" w:cs="Times New Roman"/>
                <w:sz w:val="24"/>
                <w:szCs w:val="24"/>
              </w:rPr>
            </w:pPr>
            <w:r w:rsidRPr="009565FC">
              <w:rPr>
                <w:rFonts w:ascii="Times New Roman" w:hAnsi="Times New Roman" w:cs="Times New Roman"/>
                <w:sz w:val="24"/>
                <w:szCs w:val="24"/>
              </w:rPr>
              <w:t>(способ уничтожения)</w:t>
            </w:r>
          </w:p>
          <w:p w:rsidR="009565FC" w:rsidRPr="009565FC" w:rsidRDefault="009565FC" w:rsidP="0018257B">
            <w:pPr>
              <w:pStyle w:val="ConsPlusNormal"/>
              <w:jc w:val="center"/>
              <w:rPr>
                <w:rFonts w:ascii="Times New Roman" w:hAnsi="Times New Roman" w:cs="Times New Roman"/>
                <w:sz w:val="24"/>
                <w:szCs w:val="24"/>
              </w:rPr>
            </w:pPr>
          </w:p>
        </w:tc>
      </w:tr>
      <w:tr w:rsidR="007E77B9" w:rsidRPr="00BA000E" w:rsidTr="009565FC">
        <w:tc>
          <w:tcPr>
            <w:tcW w:w="3001" w:type="dxa"/>
            <w:tcBorders>
              <w:top w:val="nil"/>
              <w:left w:val="nil"/>
              <w:bottom w:val="nil"/>
              <w:right w:val="nil"/>
            </w:tcBorders>
          </w:tcPr>
          <w:p w:rsidR="007E77B9" w:rsidRPr="00BA000E" w:rsidRDefault="007E77B9" w:rsidP="00BA000E">
            <w:pPr>
              <w:pStyle w:val="ConsPlusNormal"/>
              <w:ind w:firstLine="0"/>
              <w:jc w:val="both"/>
              <w:rPr>
                <w:rFonts w:ascii="Times New Roman" w:hAnsi="Times New Roman" w:cs="Times New Roman"/>
                <w:sz w:val="28"/>
                <w:szCs w:val="28"/>
              </w:rPr>
            </w:pPr>
            <w:r w:rsidRPr="00BA000E">
              <w:rPr>
                <w:rFonts w:ascii="Times New Roman" w:hAnsi="Times New Roman" w:cs="Times New Roman"/>
                <w:sz w:val="28"/>
                <w:szCs w:val="28"/>
              </w:rPr>
              <w:t>Председатель комиссии:</w:t>
            </w:r>
          </w:p>
        </w:tc>
        <w:tc>
          <w:tcPr>
            <w:tcW w:w="2343" w:type="dxa"/>
            <w:tcBorders>
              <w:top w:val="nil"/>
              <w:left w:val="nil"/>
              <w:bottom w:val="nil"/>
              <w:right w:val="nil"/>
            </w:tcBorders>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______________</w:t>
            </w:r>
          </w:p>
          <w:p w:rsidR="007E77B9" w:rsidRPr="009565FC" w:rsidRDefault="007E77B9" w:rsidP="00BA000E">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c>
          <w:tcPr>
            <w:tcW w:w="4357" w:type="dxa"/>
            <w:tcBorders>
              <w:top w:val="nil"/>
              <w:left w:val="nil"/>
              <w:bottom w:val="nil"/>
              <w:right w:val="nil"/>
            </w:tcBorders>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________________________</w:t>
            </w:r>
          </w:p>
          <w:p w:rsidR="007E77B9" w:rsidRPr="009565FC" w:rsidRDefault="007E77B9" w:rsidP="00BA000E">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расшифровка подписи</w:t>
            </w:r>
          </w:p>
        </w:tc>
      </w:tr>
      <w:tr w:rsidR="007E77B9" w:rsidRPr="00BA000E" w:rsidTr="009565FC">
        <w:tc>
          <w:tcPr>
            <w:tcW w:w="3001" w:type="dxa"/>
            <w:tcBorders>
              <w:top w:val="nil"/>
              <w:left w:val="nil"/>
              <w:bottom w:val="nil"/>
              <w:right w:val="nil"/>
            </w:tcBorders>
          </w:tcPr>
          <w:p w:rsidR="007E77B9" w:rsidRPr="00BA000E" w:rsidRDefault="007E77B9" w:rsidP="00BA000E">
            <w:pPr>
              <w:pStyle w:val="ConsPlusNormal"/>
              <w:ind w:firstLine="0"/>
              <w:jc w:val="both"/>
              <w:rPr>
                <w:rFonts w:ascii="Times New Roman" w:hAnsi="Times New Roman" w:cs="Times New Roman"/>
                <w:sz w:val="28"/>
                <w:szCs w:val="28"/>
              </w:rPr>
            </w:pPr>
            <w:r w:rsidRPr="00BA000E">
              <w:rPr>
                <w:rFonts w:ascii="Times New Roman" w:hAnsi="Times New Roman" w:cs="Times New Roman"/>
                <w:sz w:val="28"/>
                <w:szCs w:val="28"/>
              </w:rPr>
              <w:t>Члены комиссии:</w:t>
            </w:r>
          </w:p>
        </w:tc>
        <w:tc>
          <w:tcPr>
            <w:tcW w:w="2343" w:type="dxa"/>
            <w:tcBorders>
              <w:top w:val="nil"/>
              <w:left w:val="nil"/>
              <w:bottom w:val="nil"/>
              <w:right w:val="nil"/>
            </w:tcBorders>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______________</w:t>
            </w:r>
          </w:p>
          <w:p w:rsidR="007E77B9" w:rsidRPr="009565FC" w:rsidRDefault="007E77B9" w:rsidP="00BA000E">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подпись</w:t>
            </w:r>
          </w:p>
        </w:tc>
        <w:tc>
          <w:tcPr>
            <w:tcW w:w="4357" w:type="dxa"/>
            <w:tcBorders>
              <w:top w:val="nil"/>
              <w:left w:val="nil"/>
              <w:bottom w:val="nil"/>
              <w:right w:val="nil"/>
            </w:tcBorders>
          </w:tcPr>
          <w:p w:rsidR="007E77B9" w:rsidRPr="00BA000E" w:rsidRDefault="007E77B9" w:rsidP="00BA000E">
            <w:pPr>
              <w:pStyle w:val="ConsPlusNormal"/>
              <w:ind w:firstLine="0"/>
              <w:jc w:val="center"/>
              <w:rPr>
                <w:rFonts w:ascii="Times New Roman" w:hAnsi="Times New Roman" w:cs="Times New Roman"/>
                <w:sz w:val="28"/>
                <w:szCs w:val="28"/>
              </w:rPr>
            </w:pPr>
            <w:r w:rsidRPr="00BA000E">
              <w:rPr>
                <w:rFonts w:ascii="Times New Roman" w:hAnsi="Times New Roman" w:cs="Times New Roman"/>
                <w:sz w:val="28"/>
                <w:szCs w:val="28"/>
              </w:rPr>
              <w:t>________________________</w:t>
            </w:r>
          </w:p>
          <w:p w:rsidR="007E77B9" w:rsidRPr="009565FC" w:rsidRDefault="007E77B9" w:rsidP="00BA000E">
            <w:pPr>
              <w:pStyle w:val="ConsPlusNormal"/>
              <w:ind w:firstLine="0"/>
              <w:jc w:val="center"/>
              <w:rPr>
                <w:rFonts w:ascii="Times New Roman" w:hAnsi="Times New Roman" w:cs="Times New Roman"/>
                <w:sz w:val="24"/>
                <w:szCs w:val="24"/>
              </w:rPr>
            </w:pPr>
            <w:r w:rsidRPr="009565FC">
              <w:rPr>
                <w:rFonts w:ascii="Times New Roman" w:hAnsi="Times New Roman" w:cs="Times New Roman"/>
                <w:sz w:val="24"/>
                <w:szCs w:val="24"/>
              </w:rPr>
              <w:t>расшифровка подписи</w:t>
            </w:r>
          </w:p>
        </w:tc>
      </w:tr>
    </w:tbl>
    <w:p w:rsidR="008E4AC2" w:rsidRDefault="008E4AC2" w:rsidP="006A43C3">
      <w:pPr>
        <w:spacing w:line="360" w:lineRule="auto"/>
        <w:jc w:val="both"/>
        <w:rPr>
          <w:sz w:val="22"/>
        </w:rPr>
      </w:pPr>
    </w:p>
    <w:sectPr w:rsidR="008E4AC2" w:rsidSect="00C03B8D">
      <w:pgSz w:w="11906" w:h="16838"/>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640C2"/>
    <w:multiLevelType w:val="hybridMultilevel"/>
    <w:tmpl w:val="BB68F460"/>
    <w:lvl w:ilvl="0" w:tplc="AB6E0CCA">
      <w:start w:val="1"/>
      <w:numFmt w:val="upperRoman"/>
      <w:lvlText w:val="%1."/>
      <w:lvlJc w:val="left"/>
      <w:pPr>
        <w:ind w:left="1571" w:hanging="72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
    <w:nsid w:val="1B233ABF"/>
    <w:multiLevelType w:val="multilevel"/>
    <w:tmpl w:val="4FCEEEBC"/>
    <w:lvl w:ilvl="0">
      <w:start w:val="1"/>
      <w:numFmt w:val="decimal"/>
      <w:lvlText w:val="%1."/>
      <w:lvlJc w:val="left"/>
      <w:pPr>
        <w:ind w:left="1814" w:hanging="1104"/>
      </w:pPr>
      <w:rPr>
        <w:rFonts w:cs="Times New Roman" w:hint="default"/>
      </w:rPr>
    </w:lvl>
    <w:lvl w:ilvl="1">
      <w:start w:val="1"/>
      <w:numFmt w:val="decimal"/>
      <w:isLgl/>
      <w:lvlText w:val="%1.%2."/>
      <w:lvlJc w:val="left"/>
      <w:pPr>
        <w:ind w:left="1144" w:hanging="576"/>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2">
    <w:nsid w:val="2185224F"/>
    <w:multiLevelType w:val="hybridMultilevel"/>
    <w:tmpl w:val="0E261874"/>
    <w:lvl w:ilvl="0" w:tplc="984C11C4">
      <w:start w:val="1"/>
      <w:numFmt w:val="decimal"/>
      <w:lvlText w:val="%1)"/>
      <w:lvlJc w:val="left"/>
      <w:pPr>
        <w:ind w:left="1991" w:hanging="114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nsid w:val="2D8B5F33"/>
    <w:multiLevelType w:val="multilevel"/>
    <w:tmpl w:val="61BE3278"/>
    <w:lvl w:ilvl="0">
      <w:start w:val="1"/>
      <w:numFmt w:val="decimal"/>
      <w:lvlText w:val="%1."/>
      <w:lvlJc w:val="left"/>
      <w:pPr>
        <w:ind w:left="2051" w:hanging="1200"/>
      </w:pPr>
      <w:rPr>
        <w:rFonts w:cs="Times New Roman" w:hint="default"/>
      </w:rPr>
    </w:lvl>
    <w:lvl w:ilvl="1">
      <w:start w:val="1"/>
      <w:numFmt w:val="decimal"/>
      <w:isLgl/>
      <w:lvlText w:val="%1.%2."/>
      <w:lvlJc w:val="left"/>
      <w:pPr>
        <w:ind w:left="2639" w:hanging="588"/>
      </w:pPr>
      <w:rPr>
        <w:rFonts w:cs="Times New Roman" w:hint="default"/>
      </w:rPr>
    </w:lvl>
    <w:lvl w:ilvl="2">
      <w:start w:val="1"/>
      <w:numFmt w:val="decimal"/>
      <w:isLgl/>
      <w:lvlText w:val="%1.%2.%3."/>
      <w:lvlJc w:val="left"/>
      <w:pPr>
        <w:ind w:left="3971" w:hanging="720"/>
      </w:pPr>
      <w:rPr>
        <w:rFonts w:cs="Times New Roman" w:hint="default"/>
      </w:rPr>
    </w:lvl>
    <w:lvl w:ilvl="3">
      <w:start w:val="1"/>
      <w:numFmt w:val="decimal"/>
      <w:isLgl/>
      <w:lvlText w:val="%1.%2.%3.%4."/>
      <w:lvlJc w:val="left"/>
      <w:pPr>
        <w:ind w:left="5171" w:hanging="720"/>
      </w:pPr>
      <w:rPr>
        <w:rFonts w:cs="Times New Roman" w:hint="default"/>
      </w:rPr>
    </w:lvl>
    <w:lvl w:ilvl="4">
      <w:start w:val="1"/>
      <w:numFmt w:val="decimal"/>
      <w:isLgl/>
      <w:lvlText w:val="%1.%2.%3.%4.%5."/>
      <w:lvlJc w:val="left"/>
      <w:pPr>
        <w:ind w:left="6731" w:hanging="1080"/>
      </w:pPr>
      <w:rPr>
        <w:rFonts w:cs="Times New Roman" w:hint="default"/>
      </w:rPr>
    </w:lvl>
    <w:lvl w:ilvl="5">
      <w:start w:val="1"/>
      <w:numFmt w:val="decimal"/>
      <w:isLgl/>
      <w:lvlText w:val="%1.%2.%3.%4.%5.%6."/>
      <w:lvlJc w:val="left"/>
      <w:pPr>
        <w:ind w:left="7931" w:hanging="1080"/>
      </w:pPr>
      <w:rPr>
        <w:rFonts w:cs="Times New Roman" w:hint="default"/>
      </w:rPr>
    </w:lvl>
    <w:lvl w:ilvl="6">
      <w:start w:val="1"/>
      <w:numFmt w:val="decimal"/>
      <w:isLgl/>
      <w:lvlText w:val="%1.%2.%3.%4.%5.%6.%7."/>
      <w:lvlJc w:val="left"/>
      <w:pPr>
        <w:ind w:left="9491" w:hanging="1440"/>
      </w:pPr>
      <w:rPr>
        <w:rFonts w:cs="Times New Roman" w:hint="default"/>
      </w:rPr>
    </w:lvl>
    <w:lvl w:ilvl="7">
      <w:start w:val="1"/>
      <w:numFmt w:val="decimal"/>
      <w:isLgl/>
      <w:lvlText w:val="%1.%2.%3.%4.%5.%6.%7.%8."/>
      <w:lvlJc w:val="left"/>
      <w:pPr>
        <w:ind w:left="10691" w:hanging="1440"/>
      </w:pPr>
      <w:rPr>
        <w:rFonts w:cs="Times New Roman" w:hint="default"/>
      </w:rPr>
    </w:lvl>
    <w:lvl w:ilvl="8">
      <w:start w:val="1"/>
      <w:numFmt w:val="decimal"/>
      <w:isLgl/>
      <w:lvlText w:val="%1.%2.%3.%4.%5.%6.%7.%8.%9."/>
      <w:lvlJc w:val="left"/>
      <w:pPr>
        <w:ind w:left="12251" w:hanging="1800"/>
      </w:pPr>
      <w:rPr>
        <w:rFonts w:cs="Times New Roman" w:hint="default"/>
      </w:rPr>
    </w:lvl>
  </w:abstractNum>
  <w:abstractNum w:abstractNumId="4">
    <w:nsid w:val="31BA7A91"/>
    <w:multiLevelType w:val="hybridMultilevel"/>
    <w:tmpl w:val="3EF0D66C"/>
    <w:lvl w:ilvl="0" w:tplc="FD5E956E">
      <w:start w:val="1"/>
      <w:numFmt w:val="decimal"/>
      <w:lvlText w:val="%1)"/>
      <w:lvlJc w:val="left"/>
      <w:pPr>
        <w:ind w:left="2615" w:hanging="684"/>
      </w:pPr>
      <w:rPr>
        <w:rFonts w:cs="Times New Roman" w:hint="default"/>
      </w:rPr>
    </w:lvl>
    <w:lvl w:ilvl="1" w:tplc="04190019">
      <w:start w:val="1"/>
      <w:numFmt w:val="lowerLetter"/>
      <w:lvlText w:val="%2."/>
      <w:lvlJc w:val="left"/>
      <w:pPr>
        <w:ind w:left="3011" w:hanging="360"/>
      </w:pPr>
      <w:rPr>
        <w:rFonts w:cs="Times New Roman"/>
      </w:rPr>
    </w:lvl>
    <w:lvl w:ilvl="2" w:tplc="0419001B">
      <w:start w:val="1"/>
      <w:numFmt w:val="lowerRoman"/>
      <w:lvlText w:val="%3."/>
      <w:lvlJc w:val="right"/>
      <w:pPr>
        <w:ind w:left="3731" w:hanging="180"/>
      </w:pPr>
      <w:rPr>
        <w:rFonts w:cs="Times New Roman"/>
      </w:rPr>
    </w:lvl>
    <w:lvl w:ilvl="3" w:tplc="0419000F">
      <w:start w:val="1"/>
      <w:numFmt w:val="decimal"/>
      <w:lvlText w:val="%4."/>
      <w:lvlJc w:val="left"/>
      <w:pPr>
        <w:ind w:left="4451" w:hanging="360"/>
      </w:pPr>
      <w:rPr>
        <w:rFonts w:cs="Times New Roman"/>
      </w:rPr>
    </w:lvl>
    <w:lvl w:ilvl="4" w:tplc="04190019">
      <w:start w:val="1"/>
      <w:numFmt w:val="lowerLetter"/>
      <w:lvlText w:val="%5."/>
      <w:lvlJc w:val="left"/>
      <w:pPr>
        <w:ind w:left="5171" w:hanging="360"/>
      </w:pPr>
      <w:rPr>
        <w:rFonts w:cs="Times New Roman"/>
      </w:rPr>
    </w:lvl>
    <w:lvl w:ilvl="5" w:tplc="0419001B">
      <w:start w:val="1"/>
      <w:numFmt w:val="lowerRoman"/>
      <w:lvlText w:val="%6."/>
      <w:lvlJc w:val="right"/>
      <w:pPr>
        <w:ind w:left="5891" w:hanging="180"/>
      </w:pPr>
      <w:rPr>
        <w:rFonts w:cs="Times New Roman"/>
      </w:rPr>
    </w:lvl>
    <w:lvl w:ilvl="6" w:tplc="0419000F">
      <w:start w:val="1"/>
      <w:numFmt w:val="decimal"/>
      <w:lvlText w:val="%7."/>
      <w:lvlJc w:val="left"/>
      <w:pPr>
        <w:ind w:left="6611" w:hanging="360"/>
      </w:pPr>
      <w:rPr>
        <w:rFonts w:cs="Times New Roman"/>
      </w:rPr>
    </w:lvl>
    <w:lvl w:ilvl="7" w:tplc="04190019">
      <w:start w:val="1"/>
      <w:numFmt w:val="lowerLetter"/>
      <w:lvlText w:val="%8."/>
      <w:lvlJc w:val="left"/>
      <w:pPr>
        <w:ind w:left="7331" w:hanging="360"/>
      </w:pPr>
      <w:rPr>
        <w:rFonts w:cs="Times New Roman"/>
      </w:rPr>
    </w:lvl>
    <w:lvl w:ilvl="8" w:tplc="0419001B">
      <w:start w:val="1"/>
      <w:numFmt w:val="lowerRoman"/>
      <w:lvlText w:val="%9."/>
      <w:lvlJc w:val="right"/>
      <w:pPr>
        <w:ind w:left="8051" w:hanging="180"/>
      </w:pPr>
      <w:rPr>
        <w:rFonts w:cs="Times New Roman"/>
      </w:rPr>
    </w:lvl>
  </w:abstractNum>
  <w:abstractNum w:abstractNumId="5">
    <w:nsid w:val="348D4A5E"/>
    <w:multiLevelType w:val="hybridMultilevel"/>
    <w:tmpl w:val="4AA03392"/>
    <w:lvl w:ilvl="0" w:tplc="E17C08A2">
      <w:start w:val="1"/>
      <w:numFmt w:val="decimal"/>
      <w:lvlText w:val="%1."/>
      <w:lvlJc w:val="left"/>
      <w:pPr>
        <w:ind w:left="2924" w:hanging="1080"/>
      </w:pPr>
      <w:rPr>
        <w:rFonts w:cs="Times New Roman" w:hint="default"/>
        <w:b w:val="0"/>
      </w:rPr>
    </w:lvl>
    <w:lvl w:ilvl="1" w:tplc="04190019">
      <w:start w:val="1"/>
      <w:numFmt w:val="lowerLetter"/>
      <w:lvlText w:val="%2."/>
      <w:lvlJc w:val="left"/>
      <w:pPr>
        <w:ind w:left="2924" w:hanging="360"/>
      </w:pPr>
      <w:rPr>
        <w:rFonts w:cs="Times New Roman"/>
      </w:rPr>
    </w:lvl>
    <w:lvl w:ilvl="2" w:tplc="0419001B">
      <w:start w:val="1"/>
      <w:numFmt w:val="lowerRoman"/>
      <w:lvlText w:val="%3."/>
      <w:lvlJc w:val="right"/>
      <w:pPr>
        <w:ind w:left="3644" w:hanging="180"/>
      </w:pPr>
      <w:rPr>
        <w:rFonts w:cs="Times New Roman"/>
      </w:rPr>
    </w:lvl>
    <w:lvl w:ilvl="3" w:tplc="0419000F">
      <w:start w:val="1"/>
      <w:numFmt w:val="decimal"/>
      <w:lvlText w:val="%4."/>
      <w:lvlJc w:val="left"/>
      <w:pPr>
        <w:ind w:left="4364" w:hanging="360"/>
      </w:pPr>
      <w:rPr>
        <w:rFonts w:cs="Times New Roman"/>
      </w:rPr>
    </w:lvl>
    <w:lvl w:ilvl="4" w:tplc="04190019">
      <w:start w:val="1"/>
      <w:numFmt w:val="lowerLetter"/>
      <w:lvlText w:val="%5."/>
      <w:lvlJc w:val="left"/>
      <w:pPr>
        <w:ind w:left="5084" w:hanging="360"/>
      </w:pPr>
      <w:rPr>
        <w:rFonts w:cs="Times New Roman"/>
      </w:rPr>
    </w:lvl>
    <w:lvl w:ilvl="5" w:tplc="0419001B">
      <w:start w:val="1"/>
      <w:numFmt w:val="lowerRoman"/>
      <w:lvlText w:val="%6."/>
      <w:lvlJc w:val="right"/>
      <w:pPr>
        <w:ind w:left="5804" w:hanging="180"/>
      </w:pPr>
      <w:rPr>
        <w:rFonts w:cs="Times New Roman"/>
      </w:rPr>
    </w:lvl>
    <w:lvl w:ilvl="6" w:tplc="0419000F">
      <w:start w:val="1"/>
      <w:numFmt w:val="decimal"/>
      <w:lvlText w:val="%7."/>
      <w:lvlJc w:val="left"/>
      <w:pPr>
        <w:ind w:left="6524" w:hanging="360"/>
      </w:pPr>
      <w:rPr>
        <w:rFonts w:cs="Times New Roman"/>
      </w:rPr>
    </w:lvl>
    <w:lvl w:ilvl="7" w:tplc="04190019">
      <w:start w:val="1"/>
      <w:numFmt w:val="lowerLetter"/>
      <w:lvlText w:val="%8."/>
      <w:lvlJc w:val="left"/>
      <w:pPr>
        <w:ind w:left="7244" w:hanging="360"/>
      </w:pPr>
      <w:rPr>
        <w:rFonts w:cs="Times New Roman"/>
      </w:rPr>
    </w:lvl>
    <w:lvl w:ilvl="8" w:tplc="0419001B">
      <w:start w:val="1"/>
      <w:numFmt w:val="lowerRoman"/>
      <w:lvlText w:val="%9."/>
      <w:lvlJc w:val="right"/>
      <w:pPr>
        <w:ind w:left="7964" w:hanging="180"/>
      </w:pPr>
      <w:rPr>
        <w:rFonts w:cs="Times New Roman"/>
      </w:rPr>
    </w:lvl>
  </w:abstractNum>
  <w:abstractNum w:abstractNumId="6">
    <w:nsid w:val="3E4A5DB5"/>
    <w:multiLevelType w:val="hybridMultilevel"/>
    <w:tmpl w:val="E090918A"/>
    <w:lvl w:ilvl="0" w:tplc="5BA435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21039"/>
    <w:multiLevelType w:val="hybridMultilevel"/>
    <w:tmpl w:val="58B6B3F2"/>
    <w:lvl w:ilvl="0" w:tplc="4A646288">
      <w:start w:val="1"/>
      <w:numFmt w:val="decimal"/>
      <w:lvlText w:val="%1)"/>
      <w:lvlJc w:val="left"/>
      <w:pPr>
        <w:ind w:left="2291" w:hanging="360"/>
      </w:pPr>
      <w:rPr>
        <w:rFonts w:cs="Times New Roman" w:hint="default"/>
      </w:rPr>
    </w:lvl>
    <w:lvl w:ilvl="1" w:tplc="04190019">
      <w:start w:val="1"/>
      <w:numFmt w:val="lowerLetter"/>
      <w:lvlText w:val="%2."/>
      <w:lvlJc w:val="left"/>
      <w:pPr>
        <w:ind w:left="3011" w:hanging="360"/>
      </w:pPr>
      <w:rPr>
        <w:rFonts w:cs="Times New Roman"/>
      </w:rPr>
    </w:lvl>
    <w:lvl w:ilvl="2" w:tplc="0419001B">
      <w:start w:val="1"/>
      <w:numFmt w:val="lowerRoman"/>
      <w:lvlText w:val="%3."/>
      <w:lvlJc w:val="right"/>
      <w:pPr>
        <w:ind w:left="3731" w:hanging="180"/>
      </w:pPr>
      <w:rPr>
        <w:rFonts w:cs="Times New Roman"/>
      </w:rPr>
    </w:lvl>
    <w:lvl w:ilvl="3" w:tplc="0419000F">
      <w:start w:val="1"/>
      <w:numFmt w:val="decimal"/>
      <w:lvlText w:val="%4."/>
      <w:lvlJc w:val="left"/>
      <w:pPr>
        <w:ind w:left="4451" w:hanging="360"/>
      </w:pPr>
      <w:rPr>
        <w:rFonts w:cs="Times New Roman"/>
      </w:rPr>
    </w:lvl>
    <w:lvl w:ilvl="4" w:tplc="04190019">
      <w:start w:val="1"/>
      <w:numFmt w:val="lowerLetter"/>
      <w:lvlText w:val="%5."/>
      <w:lvlJc w:val="left"/>
      <w:pPr>
        <w:ind w:left="5171" w:hanging="360"/>
      </w:pPr>
      <w:rPr>
        <w:rFonts w:cs="Times New Roman"/>
      </w:rPr>
    </w:lvl>
    <w:lvl w:ilvl="5" w:tplc="0419001B">
      <w:start w:val="1"/>
      <w:numFmt w:val="lowerRoman"/>
      <w:lvlText w:val="%6."/>
      <w:lvlJc w:val="right"/>
      <w:pPr>
        <w:ind w:left="5891" w:hanging="180"/>
      </w:pPr>
      <w:rPr>
        <w:rFonts w:cs="Times New Roman"/>
      </w:rPr>
    </w:lvl>
    <w:lvl w:ilvl="6" w:tplc="0419000F">
      <w:start w:val="1"/>
      <w:numFmt w:val="decimal"/>
      <w:lvlText w:val="%7."/>
      <w:lvlJc w:val="left"/>
      <w:pPr>
        <w:ind w:left="6611" w:hanging="360"/>
      </w:pPr>
      <w:rPr>
        <w:rFonts w:cs="Times New Roman"/>
      </w:rPr>
    </w:lvl>
    <w:lvl w:ilvl="7" w:tplc="04190019">
      <w:start w:val="1"/>
      <w:numFmt w:val="lowerLetter"/>
      <w:lvlText w:val="%8."/>
      <w:lvlJc w:val="left"/>
      <w:pPr>
        <w:ind w:left="7331" w:hanging="360"/>
      </w:pPr>
      <w:rPr>
        <w:rFonts w:cs="Times New Roman"/>
      </w:rPr>
    </w:lvl>
    <w:lvl w:ilvl="8" w:tplc="0419001B">
      <w:start w:val="1"/>
      <w:numFmt w:val="lowerRoman"/>
      <w:lvlText w:val="%9."/>
      <w:lvlJc w:val="right"/>
      <w:pPr>
        <w:ind w:left="8051" w:hanging="180"/>
      </w:pPr>
      <w:rPr>
        <w:rFonts w:cs="Times New Roman"/>
      </w:rPr>
    </w:lvl>
  </w:abstractNum>
  <w:abstractNum w:abstractNumId="8">
    <w:nsid w:val="43EA17C4"/>
    <w:multiLevelType w:val="hybridMultilevel"/>
    <w:tmpl w:val="40AA2060"/>
    <w:lvl w:ilvl="0" w:tplc="2572D9B0">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45691A7A"/>
    <w:multiLevelType w:val="hybridMultilevel"/>
    <w:tmpl w:val="D298A404"/>
    <w:lvl w:ilvl="0" w:tplc="A6C20908">
      <w:start w:val="1"/>
      <w:numFmt w:val="decimal"/>
      <w:lvlText w:val="%1."/>
      <w:lvlJc w:val="left"/>
      <w:pPr>
        <w:ind w:left="1979" w:hanging="1128"/>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0">
    <w:nsid w:val="53633907"/>
    <w:multiLevelType w:val="multilevel"/>
    <w:tmpl w:val="C7BE4DF4"/>
    <w:lvl w:ilvl="0">
      <w:start w:val="1"/>
      <w:numFmt w:val="decimal"/>
      <w:lvlText w:val="%1."/>
      <w:lvlJc w:val="left"/>
      <w:pPr>
        <w:ind w:left="2147" w:hanging="1296"/>
      </w:pPr>
      <w:rPr>
        <w:rFonts w:cs="Times New Roman" w:hint="default"/>
      </w:rPr>
    </w:lvl>
    <w:lvl w:ilvl="1">
      <w:start w:val="1"/>
      <w:numFmt w:val="decimal"/>
      <w:isLgl/>
      <w:lvlText w:val="%1.%2."/>
      <w:lvlJc w:val="left"/>
      <w:pPr>
        <w:ind w:left="2759" w:hanging="612"/>
      </w:pPr>
      <w:rPr>
        <w:rFonts w:cs="Times New Roman" w:hint="default"/>
      </w:rPr>
    </w:lvl>
    <w:lvl w:ilvl="2">
      <w:start w:val="1"/>
      <w:numFmt w:val="decimal"/>
      <w:isLgl/>
      <w:lvlText w:val="%1.%2.%3."/>
      <w:lvlJc w:val="left"/>
      <w:pPr>
        <w:ind w:left="4163" w:hanging="720"/>
      </w:pPr>
      <w:rPr>
        <w:rFonts w:cs="Times New Roman" w:hint="default"/>
      </w:rPr>
    </w:lvl>
    <w:lvl w:ilvl="3">
      <w:start w:val="1"/>
      <w:numFmt w:val="decimal"/>
      <w:isLgl/>
      <w:lvlText w:val="%1.%2.%3.%4."/>
      <w:lvlJc w:val="left"/>
      <w:pPr>
        <w:ind w:left="5459" w:hanging="720"/>
      </w:pPr>
      <w:rPr>
        <w:rFonts w:cs="Times New Roman" w:hint="default"/>
      </w:rPr>
    </w:lvl>
    <w:lvl w:ilvl="4">
      <w:start w:val="1"/>
      <w:numFmt w:val="decimal"/>
      <w:isLgl/>
      <w:lvlText w:val="%1.%2.%3.%4.%5."/>
      <w:lvlJc w:val="left"/>
      <w:pPr>
        <w:ind w:left="7115" w:hanging="1080"/>
      </w:pPr>
      <w:rPr>
        <w:rFonts w:cs="Times New Roman" w:hint="default"/>
      </w:rPr>
    </w:lvl>
    <w:lvl w:ilvl="5">
      <w:start w:val="1"/>
      <w:numFmt w:val="decimal"/>
      <w:isLgl/>
      <w:lvlText w:val="%1.%2.%3.%4.%5.%6."/>
      <w:lvlJc w:val="left"/>
      <w:pPr>
        <w:ind w:left="8411" w:hanging="1080"/>
      </w:pPr>
      <w:rPr>
        <w:rFonts w:cs="Times New Roman" w:hint="default"/>
      </w:rPr>
    </w:lvl>
    <w:lvl w:ilvl="6">
      <w:start w:val="1"/>
      <w:numFmt w:val="decimal"/>
      <w:isLgl/>
      <w:lvlText w:val="%1.%2.%3.%4.%5.%6.%7."/>
      <w:lvlJc w:val="left"/>
      <w:pPr>
        <w:ind w:left="10067" w:hanging="1440"/>
      </w:pPr>
      <w:rPr>
        <w:rFonts w:cs="Times New Roman" w:hint="default"/>
      </w:rPr>
    </w:lvl>
    <w:lvl w:ilvl="7">
      <w:start w:val="1"/>
      <w:numFmt w:val="decimal"/>
      <w:isLgl/>
      <w:lvlText w:val="%1.%2.%3.%4.%5.%6.%7.%8."/>
      <w:lvlJc w:val="left"/>
      <w:pPr>
        <w:ind w:left="11363" w:hanging="1440"/>
      </w:pPr>
      <w:rPr>
        <w:rFonts w:cs="Times New Roman" w:hint="default"/>
      </w:rPr>
    </w:lvl>
    <w:lvl w:ilvl="8">
      <w:start w:val="1"/>
      <w:numFmt w:val="decimal"/>
      <w:isLgl/>
      <w:lvlText w:val="%1.%2.%3.%4.%5.%6.%7.%8.%9."/>
      <w:lvlJc w:val="left"/>
      <w:pPr>
        <w:ind w:left="13019" w:hanging="1800"/>
      </w:pPr>
      <w:rPr>
        <w:rFonts w:cs="Times New Roman" w:hint="default"/>
      </w:rPr>
    </w:lvl>
  </w:abstractNum>
  <w:abstractNum w:abstractNumId="11">
    <w:nsid w:val="6C083D32"/>
    <w:multiLevelType w:val="hybridMultilevel"/>
    <w:tmpl w:val="CF2C809A"/>
    <w:lvl w:ilvl="0" w:tplc="C472D4EA">
      <w:start w:val="1"/>
      <w:numFmt w:val="decimal"/>
      <w:lvlText w:val="%1)"/>
      <w:lvlJc w:val="left"/>
      <w:pPr>
        <w:ind w:left="2291" w:hanging="360"/>
      </w:pPr>
      <w:rPr>
        <w:rFonts w:cs="Times New Roman" w:hint="default"/>
      </w:rPr>
    </w:lvl>
    <w:lvl w:ilvl="1" w:tplc="04190019">
      <w:start w:val="1"/>
      <w:numFmt w:val="lowerLetter"/>
      <w:lvlText w:val="%2."/>
      <w:lvlJc w:val="left"/>
      <w:pPr>
        <w:ind w:left="3011" w:hanging="360"/>
      </w:pPr>
      <w:rPr>
        <w:rFonts w:cs="Times New Roman"/>
      </w:rPr>
    </w:lvl>
    <w:lvl w:ilvl="2" w:tplc="0419001B">
      <w:start w:val="1"/>
      <w:numFmt w:val="lowerRoman"/>
      <w:lvlText w:val="%3."/>
      <w:lvlJc w:val="right"/>
      <w:pPr>
        <w:ind w:left="3731" w:hanging="180"/>
      </w:pPr>
      <w:rPr>
        <w:rFonts w:cs="Times New Roman"/>
      </w:rPr>
    </w:lvl>
    <w:lvl w:ilvl="3" w:tplc="0419000F">
      <w:start w:val="1"/>
      <w:numFmt w:val="decimal"/>
      <w:lvlText w:val="%4."/>
      <w:lvlJc w:val="left"/>
      <w:pPr>
        <w:ind w:left="4451" w:hanging="360"/>
      </w:pPr>
      <w:rPr>
        <w:rFonts w:cs="Times New Roman"/>
      </w:rPr>
    </w:lvl>
    <w:lvl w:ilvl="4" w:tplc="04190019">
      <w:start w:val="1"/>
      <w:numFmt w:val="lowerLetter"/>
      <w:lvlText w:val="%5."/>
      <w:lvlJc w:val="left"/>
      <w:pPr>
        <w:ind w:left="5171" w:hanging="360"/>
      </w:pPr>
      <w:rPr>
        <w:rFonts w:cs="Times New Roman"/>
      </w:rPr>
    </w:lvl>
    <w:lvl w:ilvl="5" w:tplc="0419001B">
      <w:start w:val="1"/>
      <w:numFmt w:val="lowerRoman"/>
      <w:lvlText w:val="%6."/>
      <w:lvlJc w:val="right"/>
      <w:pPr>
        <w:ind w:left="5891" w:hanging="180"/>
      </w:pPr>
      <w:rPr>
        <w:rFonts w:cs="Times New Roman"/>
      </w:rPr>
    </w:lvl>
    <w:lvl w:ilvl="6" w:tplc="0419000F">
      <w:start w:val="1"/>
      <w:numFmt w:val="decimal"/>
      <w:lvlText w:val="%7."/>
      <w:lvlJc w:val="left"/>
      <w:pPr>
        <w:ind w:left="6611" w:hanging="360"/>
      </w:pPr>
      <w:rPr>
        <w:rFonts w:cs="Times New Roman"/>
      </w:rPr>
    </w:lvl>
    <w:lvl w:ilvl="7" w:tplc="04190019">
      <w:start w:val="1"/>
      <w:numFmt w:val="lowerLetter"/>
      <w:lvlText w:val="%8."/>
      <w:lvlJc w:val="left"/>
      <w:pPr>
        <w:ind w:left="7331" w:hanging="360"/>
      </w:pPr>
      <w:rPr>
        <w:rFonts w:cs="Times New Roman"/>
      </w:rPr>
    </w:lvl>
    <w:lvl w:ilvl="8" w:tplc="0419001B">
      <w:start w:val="1"/>
      <w:numFmt w:val="lowerRoman"/>
      <w:lvlText w:val="%9."/>
      <w:lvlJc w:val="right"/>
      <w:pPr>
        <w:ind w:left="8051" w:hanging="180"/>
      </w:pPr>
      <w:rPr>
        <w:rFonts w:cs="Times New Roman"/>
      </w:rPr>
    </w:lvl>
  </w:abstractNum>
  <w:abstractNum w:abstractNumId="12">
    <w:nsid w:val="6C3D2523"/>
    <w:multiLevelType w:val="multilevel"/>
    <w:tmpl w:val="0419001F"/>
    <w:lvl w:ilvl="0">
      <w:start w:val="1"/>
      <w:numFmt w:val="decimal"/>
      <w:lvlText w:val="%1."/>
      <w:lvlJc w:val="left"/>
      <w:pPr>
        <w:ind w:left="72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8E1E26"/>
    <w:multiLevelType w:val="hybridMultilevel"/>
    <w:tmpl w:val="95B81F84"/>
    <w:lvl w:ilvl="0" w:tplc="E08852AA">
      <w:start w:val="1"/>
      <w:numFmt w:val="decimal"/>
      <w:lvlText w:val="%1)"/>
      <w:lvlJc w:val="left"/>
      <w:pPr>
        <w:ind w:left="2291" w:hanging="360"/>
      </w:pPr>
      <w:rPr>
        <w:rFonts w:cs="Times New Roman" w:hint="default"/>
      </w:rPr>
    </w:lvl>
    <w:lvl w:ilvl="1" w:tplc="04190019">
      <w:start w:val="1"/>
      <w:numFmt w:val="lowerLetter"/>
      <w:lvlText w:val="%2."/>
      <w:lvlJc w:val="left"/>
      <w:pPr>
        <w:ind w:left="3011" w:hanging="360"/>
      </w:pPr>
      <w:rPr>
        <w:rFonts w:cs="Times New Roman"/>
      </w:rPr>
    </w:lvl>
    <w:lvl w:ilvl="2" w:tplc="0419001B">
      <w:start w:val="1"/>
      <w:numFmt w:val="lowerRoman"/>
      <w:lvlText w:val="%3."/>
      <w:lvlJc w:val="right"/>
      <w:pPr>
        <w:ind w:left="3731" w:hanging="180"/>
      </w:pPr>
      <w:rPr>
        <w:rFonts w:cs="Times New Roman"/>
      </w:rPr>
    </w:lvl>
    <w:lvl w:ilvl="3" w:tplc="0419000F">
      <w:start w:val="1"/>
      <w:numFmt w:val="decimal"/>
      <w:lvlText w:val="%4."/>
      <w:lvlJc w:val="left"/>
      <w:pPr>
        <w:ind w:left="4451" w:hanging="360"/>
      </w:pPr>
      <w:rPr>
        <w:rFonts w:cs="Times New Roman"/>
      </w:rPr>
    </w:lvl>
    <w:lvl w:ilvl="4" w:tplc="04190019">
      <w:start w:val="1"/>
      <w:numFmt w:val="lowerLetter"/>
      <w:lvlText w:val="%5."/>
      <w:lvlJc w:val="left"/>
      <w:pPr>
        <w:ind w:left="5171" w:hanging="360"/>
      </w:pPr>
      <w:rPr>
        <w:rFonts w:cs="Times New Roman"/>
      </w:rPr>
    </w:lvl>
    <w:lvl w:ilvl="5" w:tplc="0419001B">
      <w:start w:val="1"/>
      <w:numFmt w:val="lowerRoman"/>
      <w:lvlText w:val="%6."/>
      <w:lvlJc w:val="right"/>
      <w:pPr>
        <w:ind w:left="5891" w:hanging="180"/>
      </w:pPr>
      <w:rPr>
        <w:rFonts w:cs="Times New Roman"/>
      </w:rPr>
    </w:lvl>
    <w:lvl w:ilvl="6" w:tplc="0419000F">
      <w:start w:val="1"/>
      <w:numFmt w:val="decimal"/>
      <w:lvlText w:val="%7."/>
      <w:lvlJc w:val="left"/>
      <w:pPr>
        <w:ind w:left="6611" w:hanging="360"/>
      </w:pPr>
      <w:rPr>
        <w:rFonts w:cs="Times New Roman"/>
      </w:rPr>
    </w:lvl>
    <w:lvl w:ilvl="7" w:tplc="04190019">
      <w:start w:val="1"/>
      <w:numFmt w:val="lowerLetter"/>
      <w:lvlText w:val="%8."/>
      <w:lvlJc w:val="left"/>
      <w:pPr>
        <w:ind w:left="7331" w:hanging="360"/>
      </w:pPr>
      <w:rPr>
        <w:rFonts w:cs="Times New Roman"/>
      </w:rPr>
    </w:lvl>
    <w:lvl w:ilvl="8" w:tplc="0419001B">
      <w:start w:val="1"/>
      <w:numFmt w:val="lowerRoman"/>
      <w:lvlText w:val="%9."/>
      <w:lvlJc w:val="right"/>
      <w:pPr>
        <w:ind w:left="8051" w:hanging="180"/>
      </w:pPr>
      <w:rPr>
        <w:rFonts w:cs="Times New Roman"/>
      </w:rPr>
    </w:lvl>
  </w:abstractNum>
  <w:abstractNum w:abstractNumId="14">
    <w:nsid w:val="765A1D7C"/>
    <w:multiLevelType w:val="hybridMultilevel"/>
    <w:tmpl w:val="53A8CE52"/>
    <w:lvl w:ilvl="0" w:tplc="C482427E">
      <w:start w:val="3"/>
      <w:numFmt w:val="upperRoman"/>
      <w:lvlText w:val="%1."/>
      <w:lvlJc w:val="left"/>
      <w:pPr>
        <w:ind w:left="862" w:hanging="720"/>
      </w:pPr>
      <w:rPr>
        <w:rFonts w:cs="Times New Roman" w:hint="default"/>
        <w:b/>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
  </w:num>
  <w:num w:numId="2">
    <w:abstractNumId w:val="0"/>
  </w:num>
  <w:num w:numId="3">
    <w:abstractNumId w:val="3"/>
  </w:num>
  <w:num w:numId="4">
    <w:abstractNumId w:val="9"/>
  </w:num>
  <w:num w:numId="5">
    <w:abstractNumId w:val="5"/>
  </w:num>
  <w:num w:numId="6">
    <w:abstractNumId w:val="13"/>
  </w:num>
  <w:num w:numId="7">
    <w:abstractNumId w:val="7"/>
  </w:num>
  <w:num w:numId="8">
    <w:abstractNumId w:val="11"/>
  </w:num>
  <w:num w:numId="9">
    <w:abstractNumId w:val="4"/>
  </w:num>
  <w:num w:numId="10">
    <w:abstractNumId w:val="10"/>
  </w:num>
  <w:num w:numId="11">
    <w:abstractNumId w:val="2"/>
  </w:num>
  <w:num w:numId="12">
    <w:abstractNumId w:val="14"/>
  </w:num>
  <w:num w:numId="13">
    <w:abstractNumId w:val="12"/>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8106B3"/>
    <w:rsid w:val="00004DD1"/>
    <w:rsid w:val="000209CA"/>
    <w:rsid w:val="00021741"/>
    <w:rsid w:val="00031A2D"/>
    <w:rsid w:val="00036D64"/>
    <w:rsid w:val="00037291"/>
    <w:rsid w:val="00045B55"/>
    <w:rsid w:val="0005490F"/>
    <w:rsid w:val="000552A5"/>
    <w:rsid w:val="00061115"/>
    <w:rsid w:val="000653C2"/>
    <w:rsid w:val="000710EB"/>
    <w:rsid w:val="00075464"/>
    <w:rsid w:val="00097887"/>
    <w:rsid w:val="000A0A57"/>
    <w:rsid w:val="000A5B62"/>
    <w:rsid w:val="000C7A6B"/>
    <w:rsid w:val="000D0433"/>
    <w:rsid w:val="000D28B1"/>
    <w:rsid w:val="000E656B"/>
    <w:rsid w:val="000F7671"/>
    <w:rsid w:val="00101D63"/>
    <w:rsid w:val="0011514B"/>
    <w:rsid w:val="00116808"/>
    <w:rsid w:val="00137E82"/>
    <w:rsid w:val="00143410"/>
    <w:rsid w:val="00154525"/>
    <w:rsid w:val="00164C9E"/>
    <w:rsid w:val="00174311"/>
    <w:rsid w:val="0018257B"/>
    <w:rsid w:val="00183463"/>
    <w:rsid w:val="00187356"/>
    <w:rsid w:val="00197D9B"/>
    <w:rsid w:val="001A436B"/>
    <w:rsid w:val="001C09A8"/>
    <w:rsid w:val="001C59DF"/>
    <w:rsid w:val="001D4C64"/>
    <w:rsid w:val="001E2AAD"/>
    <w:rsid w:val="001E2BB9"/>
    <w:rsid w:val="00201793"/>
    <w:rsid w:val="00215296"/>
    <w:rsid w:val="00222A99"/>
    <w:rsid w:val="002407F9"/>
    <w:rsid w:val="00241962"/>
    <w:rsid w:val="00243B8D"/>
    <w:rsid w:val="0024715B"/>
    <w:rsid w:val="00251824"/>
    <w:rsid w:val="00256EBB"/>
    <w:rsid w:val="00283083"/>
    <w:rsid w:val="002862C7"/>
    <w:rsid w:val="002939B1"/>
    <w:rsid w:val="002A3AEF"/>
    <w:rsid w:val="002D2A92"/>
    <w:rsid w:val="002E1F1C"/>
    <w:rsid w:val="002E712B"/>
    <w:rsid w:val="003010BF"/>
    <w:rsid w:val="003327AE"/>
    <w:rsid w:val="00335823"/>
    <w:rsid w:val="00374100"/>
    <w:rsid w:val="00381A02"/>
    <w:rsid w:val="00390AE0"/>
    <w:rsid w:val="003A1552"/>
    <w:rsid w:val="003A5479"/>
    <w:rsid w:val="003D733A"/>
    <w:rsid w:val="00405C51"/>
    <w:rsid w:val="004172A8"/>
    <w:rsid w:val="00425BDD"/>
    <w:rsid w:val="004308AA"/>
    <w:rsid w:val="0045407E"/>
    <w:rsid w:val="004612F6"/>
    <w:rsid w:val="00463C6C"/>
    <w:rsid w:val="004742BB"/>
    <w:rsid w:val="004802B3"/>
    <w:rsid w:val="004A41CA"/>
    <w:rsid w:val="004B2DF1"/>
    <w:rsid w:val="004E5704"/>
    <w:rsid w:val="004F267C"/>
    <w:rsid w:val="005048E8"/>
    <w:rsid w:val="00527588"/>
    <w:rsid w:val="00545BBA"/>
    <w:rsid w:val="00553071"/>
    <w:rsid w:val="0056595C"/>
    <w:rsid w:val="00576B15"/>
    <w:rsid w:val="0058095A"/>
    <w:rsid w:val="00590E74"/>
    <w:rsid w:val="005910A3"/>
    <w:rsid w:val="005C0575"/>
    <w:rsid w:val="005E3599"/>
    <w:rsid w:val="005F141C"/>
    <w:rsid w:val="0060493D"/>
    <w:rsid w:val="00614C89"/>
    <w:rsid w:val="006341C2"/>
    <w:rsid w:val="006410A8"/>
    <w:rsid w:val="00643D68"/>
    <w:rsid w:val="00666392"/>
    <w:rsid w:val="0067222C"/>
    <w:rsid w:val="00683664"/>
    <w:rsid w:val="006838B4"/>
    <w:rsid w:val="00685F91"/>
    <w:rsid w:val="006943AF"/>
    <w:rsid w:val="00697418"/>
    <w:rsid w:val="006A43C3"/>
    <w:rsid w:val="006C2F00"/>
    <w:rsid w:val="006D4F68"/>
    <w:rsid w:val="006D6515"/>
    <w:rsid w:val="00705BAD"/>
    <w:rsid w:val="00706950"/>
    <w:rsid w:val="00710598"/>
    <w:rsid w:val="00721365"/>
    <w:rsid w:val="00754552"/>
    <w:rsid w:val="007676B1"/>
    <w:rsid w:val="00776623"/>
    <w:rsid w:val="007801E1"/>
    <w:rsid w:val="007853B7"/>
    <w:rsid w:val="0078554A"/>
    <w:rsid w:val="00786DA1"/>
    <w:rsid w:val="007A2B4A"/>
    <w:rsid w:val="007C0595"/>
    <w:rsid w:val="007C6B04"/>
    <w:rsid w:val="007D741E"/>
    <w:rsid w:val="007E77B9"/>
    <w:rsid w:val="007F4356"/>
    <w:rsid w:val="008106B3"/>
    <w:rsid w:val="00845B02"/>
    <w:rsid w:val="00860930"/>
    <w:rsid w:val="00885692"/>
    <w:rsid w:val="00895F68"/>
    <w:rsid w:val="008B3813"/>
    <w:rsid w:val="008D3005"/>
    <w:rsid w:val="008E0CCA"/>
    <w:rsid w:val="008E4AC2"/>
    <w:rsid w:val="008E6368"/>
    <w:rsid w:val="008F5E2E"/>
    <w:rsid w:val="0090592C"/>
    <w:rsid w:val="00905FAB"/>
    <w:rsid w:val="0090642D"/>
    <w:rsid w:val="00907B0E"/>
    <w:rsid w:val="0091687C"/>
    <w:rsid w:val="009411E4"/>
    <w:rsid w:val="009424B4"/>
    <w:rsid w:val="009565FC"/>
    <w:rsid w:val="00956C8B"/>
    <w:rsid w:val="00956D05"/>
    <w:rsid w:val="00957EF3"/>
    <w:rsid w:val="009712E7"/>
    <w:rsid w:val="009B1CD3"/>
    <w:rsid w:val="009D5E74"/>
    <w:rsid w:val="009E4CB9"/>
    <w:rsid w:val="009F0195"/>
    <w:rsid w:val="00A078C8"/>
    <w:rsid w:val="00A30698"/>
    <w:rsid w:val="00A3095E"/>
    <w:rsid w:val="00A40BA4"/>
    <w:rsid w:val="00A44079"/>
    <w:rsid w:val="00A65289"/>
    <w:rsid w:val="00A66281"/>
    <w:rsid w:val="00A91208"/>
    <w:rsid w:val="00A91775"/>
    <w:rsid w:val="00AA55A8"/>
    <w:rsid w:val="00AC7421"/>
    <w:rsid w:val="00AC772F"/>
    <w:rsid w:val="00AF3B06"/>
    <w:rsid w:val="00B022C3"/>
    <w:rsid w:val="00B256ED"/>
    <w:rsid w:val="00B3768A"/>
    <w:rsid w:val="00B525DE"/>
    <w:rsid w:val="00B67C18"/>
    <w:rsid w:val="00B720C1"/>
    <w:rsid w:val="00B85890"/>
    <w:rsid w:val="00B90C8B"/>
    <w:rsid w:val="00B973B6"/>
    <w:rsid w:val="00BA000E"/>
    <w:rsid w:val="00BA1698"/>
    <w:rsid w:val="00BA7815"/>
    <w:rsid w:val="00BD7562"/>
    <w:rsid w:val="00BD7F29"/>
    <w:rsid w:val="00BE11A1"/>
    <w:rsid w:val="00BE7D4B"/>
    <w:rsid w:val="00BF36C9"/>
    <w:rsid w:val="00C03B8D"/>
    <w:rsid w:val="00C045A2"/>
    <w:rsid w:val="00C064F7"/>
    <w:rsid w:val="00C308BF"/>
    <w:rsid w:val="00C42A78"/>
    <w:rsid w:val="00C436E9"/>
    <w:rsid w:val="00C52CA3"/>
    <w:rsid w:val="00C62305"/>
    <w:rsid w:val="00C633E1"/>
    <w:rsid w:val="00C742E8"/>
    <w:rsid w:val="00C742E9"/>
    <w:rsid w:val="00C90DFA"/>
    <w:rsid w:val="00CA2C9B"/>
    <w:rsid w:val="00CC14DA"/>
    <w:rsid w:val="00CC32F1"/>
    <w:rsid w:val="00CD29F9"/>
    <w:rsid w:val="00CF55EC"/>
    <w:rsid w:val="00CF7BFA"/>
    <w:rsid w:val="00D02218"/>
    <w:rsid w:val="00D11B3A"/>
    <w:rsid w:val="00D16F34"/>
    <w:rsid w:val="00D210B9"/>
    <w:rsid w:val="00D24426"/>
    <w:rsid w:val="00D30C1A"/>
    <w:rsid w:val="00D30E49"/>
    <w:rsid w:val="00D420C6"/>
    <w:rsid w:val="00D63801"/>
    <w:rsid w:val="00D72752"/>
    <w:rsid w:val="00D74FE6"/>
    <w:rsid w:val="00DB4E2C"/>
    <w:rsid w:val="00DB691B"/>
    <w:rsid w:val="00DC369C"/>
    <w:rsid w:val="00DC501C"/>
    <w:rsid w:val="00DD21CD"/>
    <w:rsid w:val="00DD305E"/>
    <w:rsid w:val="00DE2CB8"/>
    <w:rsid w:val="00DE2ED1"/>
    <w:rsid w:val="00DE3787"/>
    <w:rsid w:val="00DF1AA2"/>
    <w:rsid w:val="00DF5F2E"/>
    <w:rsid w:val="00E024F1"/>
    <w:rsid w:val="00E135D2"/>
    <w:rsid w:val="00E15338"/>
    <w:rsid w:val="00E17251"/>
    <w:rsid w:val="00E22F3D"/>
    <w:rsid w:val="00E40557"/>
    <w:rsid w:val="00E61A68"/>
    <w:rsid w:val="00E62619"/>
    <w:rsid w:val="00E75EB6"/>
    <w:rsid w:val="00E80165"/>
    <w:rsid w:val="00E80A4C"/>
    <w:rsid w:val="00E84125"/>
    <w:rsid w:val="00E862C9"/>
    <w:rsid w:val="00E90A19"/>
    <w:rsid w:val="00E92F99"/>
    <w:rsid w:val="00E9758A"/>
    <w:rsid w:val="00EA6AAA"/>
    <w:rsid w:val="00EB5B31"/>
    <w:rsid w:val="00EC545F"/>
    <w:rsid w:val="00ED77AE"/>
    <w:rsid w:val="00EF30BF"/>
    <w:rsid w:val="00EF7C12"/>
    <w:rsid w:val="00F41672"/>
    <w:rsid w:val="00F45411"/>
    <w:rsid w:val="00F47E01"/>
    <w:rsid w:val="00F61347"/>
    <w:rsid w:val="00F739A6"/>
    <w:rsid w:val="00F7612D"/>
    <w:rsid w:val="00F761E1"/>
    <w:rsid w:val="00F81052"/>
    <w:rsid w:val="00F81EF5"/>
    <w:rsid w:val="00F90560"/>
    <w:rsid w:val="00F955A2"/>
    <w:rsid w:val="00FA2EE1"/>
    <w:rsid w:val="00FB7167"/>
    <w:rsid w:val="00FC18F9"/>
    <w:rsid w:val="00FC577A"/>
    <w:rsid w:val="00FD03E9"/>
    <w:rsid w:val="00FD2CC6"/>
    <w:rsid w:val="00FF3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06B3"/>
    <w:rPr>
      <w:lang w:eastAsia="ar-SA"/>
    </w:rPr>
  </w:style>
  <w:style w:type="paragraph" w:styleId="1">
    <w:name w:val="heading 1"/>
    <w:basedOn w:val="a"/>
    <w:next w:val="a"/>
    <w:qFormat/>
    <w:rsid w:val="008106B3"/>
    <w:pPr>
      <w:keepNext/>
      <w:tabs>
        <w:tab w:val="num" w:pos="360"/>
      </w:tabs>
      <w:jc w:val="center"/>
      <w:outlineLvl w:val="0"/>
    </w:pPr>
    <w:rPr>
      <w:b/>
      <w:sz w:val="42"/>
    </w:rPr>
  </w:style>
  <w:style w:type="paragraph" w:styleId="3">
    <w:name w:val="heading 3"/>
    <w:basedOn w:val="a"/>
    <w:next w:val="a"/>
    <w:link w:val="30"/>
    <w:semiHidden/>
    <w:unhideWhenUsed/>
    <w:qFormat/>
    <w:rsid w:val="00D11B3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 объекта1"/>
    <w:basedOn w:val="a"/>
    <w:next w:val="a"/>
    <w:rsid w:val="008106B3"/>
    <w:pPr>
      <w:spacing w:before="120"/>
      <w:jc w:val="center"/>
    </w:pPr>
    <w:rPr>
      <w:b/>
      <w:sz w:val="40"/>
    </w:rPr>
  </w:style>
  <w:style w:type="paragraph" w:styleId="a3">
    <w:name w:val="Balloon Text"/>
    <w:basedOn w:val="a"/>
    <w:semiHidden/>
    <w:rsid w:val="00463C6C"/>
    <w:rPr>
      <w:rFonts w:ascii="Tahoma" w:hAnsi="Tahoma" w:cs="Tahoma"/>
      <w:sz w:val="16"/>
      <w:szCs w:val="16"/>
    </w:rPr>
  </w:style>
  <w:style w:type="paragraph" w:customStyle="1" w:styleId="11">
    <w:name w:val="Абзац списка1"/>
    <w:basedOn w:val="a"/>
    <w:rsid w:val="0078554A"/>
    <w:pPr>
      <w:spacing w:after="200" w:line="276" w:lineRule="auto"/>
      <w:ind w:left="720"/>
    </w:pPr>
    <w:rPr>
      <w:rFonts w:ascii="Calibri" w:hAnsi="Calibri"/>
      <w:sz w:val="22"/>
      <w:szCs w:val="22"/>
      <w:lang w:eastAsia="en-US"/>
    </w:rPr>
  </w:style>
  <w:style w:type="paragraph" w:customStyle="1" w:styleId="ConsPlusNormal">
    <w:name w:val="ConsPlusNormal"/>
    <w:rsid w:val="0078554A"/>
    <w:pPr>
      <w:widowControl w:val="0"/>
      <w:suppressAutoHyphens/>
      <w:autoSpaceDE w:val="0"/>
      <w:ind w:firstLine="720"/>
    </w:pPr>
    <w:rPr>
      <w:rFonts w:ascii="Arial" w:eastAsia="Calibri" w:hAnsi="Arial" w:cs="Arial"/>
      <w:lang w:eastAsia="ar-SA"/>
    </w:rPr>
  </w:style>
  <w:style w:type="paragraph" w:styleId="a4">
    <w:name w:val="List Paragraph"/>
    <w:basedOn w:val="a"/>
    <w:link w:val="a5"/>
    <w:uiPriority w:val="34"/>
    <w:qFormat/>
    <w:rsid w:val="00C90DFA"/>
    <w:pPr>
      <w:ind w:left="720"/>
      <w:contextualSpacing/>
    </w:pPr>
  </w:style>
  <w:style w:type="character" w:customStyle="1" w:styleId="a5">
    <w:name w:val="Абзац списка Знак"/>
    <w:link w:val="a4"/>
    <w:uiPriority w:val="34"/>
    <w:rsid w:val="00F81052"/>
    <w:rPr>
      <w:lang w:eastAsia="ar-SA"/>
    </w:rPr>
  </w:style>
  <w:style w:type="paragraph" w:customStyle="1" w:styleId="ConsPlusTitle">
    <w:name w:val="ConsPlusTitle"/>
    <w:rsid w:val="00721365"/>
    <w:pPr>
      <w:widowControl w:val="0"/>
      <w:autoSpaceDE w:val="0"/>
      <w:autoSpaceDN w:val="0"/>
    </w:pPr>
    <w:rPr>
      <w:rFonts w:ascii="Calibri" w:eastAsiaTheme="minorEastAsia" w:hAnsi="Calibri" w:cs="Calibri"/>
      <w:b/>
      <w:sz w:val="22"/>
      <w:szCs w:val="22"/>
    </w:rPr>
  </w:style>
  <w:style w:type="character" w:customStyle="1" w:styleId="30">
    <w:name w:val="Заголовок 3 Знак"/>
    <w:basedOn w:val="a0"/>
    <w:link w:val="3"/>
    <w:semiHidden/>
    <w:rsid w:val="00D11B3A"/>
    <w:rPr>
      <w:rFonts w:asciiTheme="majorHAnsi" w:eastAsiaTheme="majorEastAsia" w:hAnsiTheme="majorHAnsi" w:cstheme="majorBidi"/>
      <w:b/>
      <w:bCs/>
      <w:color w:val="4F81BD" w:themeColor="accent1"/>
      <w:lang w:eastAsia="ar-SA"/>
    </w:rPr>
  </w:style>
  <w:style w:type="paragraph" w:customStyle="1" w:styleId="dt-p">
    <w:name w:val="dt-p"/>
    <w:basedOn w:val="a"/>
    <w:rsid w:val="00D11B3A"/>
    <w:pPr>
      <w:spacing w:before="100" w:beforeAutospacing="1" w:after="100" w:afterAutospacing="1"/>
    </w:pPr>
    <w:rPr>
      <w:sz w:val="24"/>
      <w:szCs w:val="24"/>
      <w:lang w:eastAsia="ru-RU"/>
    </w:rPr>
  </w:style>
  <w:style w:type="character" w:customStyle="1" w:styleId="dt-m">
    <w:name w:val="dt-m"/>
    <w:basedOn w:val="a0"/>
    <w:rsid w:val="00D11B3A"/>
  </w:style>
  <w:style w:type="character" w:styleId="a6">
    <w:name w:val="Hyperlink"/>
    <w:basedOn w:val="a0"/>
    <w:uiPriority w:val="99"/>
    <w:unhideWhenUsed/>
    <w:rsid w:val="00D11B3A"/>
    <w:rPr>
      <w:color w:val="0000FF"/>
      <w:u w:val="single"/>
    </w:rPr>
  </w:style>
  <w:style w:type="table" w:styleId="a7">
    <w:name w:val="Table Grid"/>
    <w:basedOn w:val="a1"/>
    <w:rsid w:val="00C0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0520867">
      <w:bodyDiv w:val="1"/>
      <w:marLeft w:val="0"/>
      <w:marRight w:val="0"/>
      <w:marTop w:val="0"/>
      <w:marBottom w:val="0"/>
      <w:divBdr>
        <w:top w:val="none" w:sz="0" w:space="0" w:color="auto"/>
        <w:left w:val="none" w:sz="0" w:space="0" w:color="auto"/>
        <w:bottom w:val="none" w:sz="0" w:space="0" w:color="auto"/>
        <w:right w:val="none" w:sz="0" w:space="0" w:color="auto"/>
      </w:divBdr>
    </w:div>
    <w:div w:id="1209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201" TargetMode="External"/><Relationship Id="rId18" Type="http://schemas.openxmlformats.org/officeDocument/2006/relationships/hyperlink" Target="https://login.consultant.ru/link/?req=doc&amp;base=LAW&amp;n=472833" TargetMode="External"/><Relationship Id="rId26" Type="http://schemas.openxmlformats.org/officeDocument/2006/relationships/hyperlink" Target="https://login.consultant.ru/link/?req=doc&amp;base=LAW&amp;n=469771" TargetMode="External"/><Relationship Id="rId39" Type="http://schemas.openxmlformats.org/officeDocument/2006/relationships/hyperlink" Target="https://login.consultant.ru/link/?req=doc&amp;base=LAW&amp;n=422007" TargetMode="External"/><Relationship Id="rId21" Type="http://schemas.openxmlformats.org/officeDocument/2006/relationships/hyperlink" Target="https://login.consultant.ru/link/?req=doc&amp;base=LAW&amp;n=454103" TargetMode="External"/><Relationship Id="rId34" Type="http://schemas.openxmlformats.org/officeDocument/2006/relationships/hyperlink" Target="https://login.consultant.ru/link/?req=doc&amp;base=LAW&amp;n=439201" TargetMode="External"/><Relationship Id="rId42" Type="http://schemas.openxmlformats.org/officeDocument/2006/relationships/hyperlink" Target="https://login.consultant.ru/link/?req=doc&amp;base=LAW&amp;n=439201" TargetMode="External"/><Relationship Id="rId47" Type="http://schemas.openxmlformats.org/officeDocument/2006/relationships/hyperlink" Target="https://login.consultant.ru/link/?req=doc&amp;base=LAW&amp;n=322830" TargetMode="External"/><Relationship Id="rId50" Type="http://schemas.openxmlformats.org/officeDocument/2006/relationships/hyperlink" Target="https://login.consultant.ru/link/?req=doc&amp;base=LAW&amp;n=322830&amp;dst=100026" TargetMode="External"/><Relationship Id="rId55" Type="http://schemas.openxmlformats.org/officeDocument/2006/relationships/hyperlink" Target="https://login.consultant.ru/link/?req=doc&amp;base=LAW&amp;n=80028" TargetMode="External"/><Relationship Id="rId63" Type="http://schemas.openxmlformats.org/officeDocument/2006/relationships/hyperlink" Target="https://login.consultant.ru/link/?req=doc&amp;base=LAW&amp;n=439201" TargetMode="External"/><Relationship Id="rId68" Type="http://schemas.openxmlformats.org/officeDocument/2006/relationships/hyperlink" Target="https://login.consultant.ru/link/?req=doc&amp;base=LAW&amp;n=439201" TargetMode="External"/><Relationship Id="rId76" Type="http://schemas.openxmlformats.org/officeDocument/2006/relationships/fontTable" Target="fontTable.xml"/><Relationship Id="rId7" Type="http://schemas.openxmlformats.org/officeDocument/2006/relationships/hyperlink" Target="https://login.consultant.ru/link/?req=doc&amp;base=LAW&amp;n=439201" TargetMode="External"/><Relationship Id="rId71" Type="http://schemas.openxmlformats.org/officeDocument/2006/relationships/hyperlink" Target="https://login.consultant.ru/link/?req=doc&amp;base=LAW&amp;n=137356"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 TargetMode="External"/><Relationship Id="rId29" Type="http://schemas.openxmlformats.org/officeDocument/2006/relationships/hyperlink" Target="https://login.consultant.ru/link/?req=doc&amp;base=LAW&amp;n=472833" TargetMode="External"/><Relationship Id="rId11" Type="http://schemas.openxmlformats.org/officeDocument/2006/relationships/hyperlink" Target="https://login.consultant.ru/link/?req=doc&amp;base=LAW&amp;n=432556" TargetMode="External"/><Relationship Id="rId24" Type="http://schemas.openxmlformats.org/officeDocument/2006/relationships/hyperlink" Target="https://login.consultant.ru/link/?req=doc&amp;base=LAW&amp;n=80028" TargetMode="External"/><Relationship Id="rId32" Type="http://schemas.openxmlformats.org/officeDocument/2006/relationships/hyperlink" Target="https://login.consultant.ru/link/?req=doc&amp;base=LAW&amp;n=469771&amp;dst=100643" TargetMode="External"/><Relationship Id="rId37" Type="http://schemas.openxmlformats.org/officeDocument/2006/relationships/hyperlink" Target="https://login.consultant.ru/link/?req=doc&amp;base=LAW&amp;n=469771" TargetMode="External"/><Relationship Id="rId40" Type="http://schemas.openxmlformats.org/officeDocument/2006/relationships/hyperlink" Target="https://login.consultant.ru/link/?req=doc&amp;base=LAW&amp;n=465798" TargetMode="External"/><Relationship Id="rId45" Type="http://schemas.openxmlformats.org/officeDocument/2006/relationships/hyperlink" Target="https://login.consultant.ru/link/?req=doc&amp;base=LAW&amp;n=439201&amp;dst=100368" TargetMode="External"/><Relationship Id="rId53" Type="http://schemas.openxmlformats.org/officeDocument/2006/relationships/hyperlink" Target="https://login.consultant.ru/link/?req=doc&amp;base=LAW&amp;n=439201" TargetMode="External"/><Relationship Id="rId58" Type="http://schemas.openxmlformats.org/officeDocument/2006/relationships/hyperlink" Target="https://login.consultant.ru/link/?req=doc&amp;base=LAW&amp;n=439201" TargetMode="External"/><Relationship Id="rId66" Type="http://schemas.openxmlformats.org/officeDocument/2006/relationships/hyperlink" Target="https://login.consultant.ru/link/?req=doc&amp;base=LAW&amp;n=439201" TargetMode="External"/><Relationship Id="rId74" Type="http://schemas.openxmlformats.org/officeDocument/2006/relationships/hyperlink" Target="https://login.consultant.ru/link/?req=doc&amp;base=LAW&amp;n=43920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9771" TargetMode="External"/><Relationship Id="rId23" Type="http://schemas.openxmlformats.org/officeDocument/2006/relationships/hyperlink" Target="https://login.consultant.ru/link/?req=doc&amp;base=LAW&amp;n=140009" TargetMode="External"/><Relationship Id="rId28" Type="http://schemas.openxmlformats.org/officeDocument/2006/relationships/hyperlink" Target="https://login.consultant.ru/link/?req=doc&amp;base=LAW&amp;n=439201&amp;dst=134" TargetMode="External"/><Relationship Id="rId36" Type="http://schemas.openxmlformats.org/officeDocument/2006/relationships/hyperlink" Target="https://login.consultant.ru/link/?req=doc&amp;base=LAW&amp;n=96619" TargetMode="External"/><Relationship Id="rId49" Type="http://schemas.openxmlformats.org/officeDocument/2006/relationships/hyperlink" Target="https://login.consultant.ru/link/?req=doc&amp;base=LAW&amp;n=439201" TargetMode="External"/><Relationship Id="rId57" Type="http://schemas.openxmlformats.org/officeDocument/2006/relationships/hyperlink" Target="https://login.consultant.ru/link/?req=doc&amp;base=LAW&amp;n=439201" TargetMode="External"/><Relationship Id="rId61"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LAW&amp;n=432555" TargetMode="External"/><Relationship Id="rId19" Type="http://schemas.openxmlformats.org/officeDocument/2006/relationships/hyperlink" Target="https://login.consultant.ru/link/?req=doc&amp;base=LAW&amp;n=464894" TargetMode="External"/><Relationship Id="rId31" Type="http://schemas.openxmlformats.org/officeDocument/2006/relationships/hyperlink" Target="https://login.consultant.ru/link/?req=doc&amp;base=LAW&amp;n=469771" TargetMode="External"/><Relationship Id="rId44" Type="http://schemas.openxmlformats.org/officeDocument/2006/relationships/hyperlink" Target="https://login.consultant.ru/link/?req=doc&amp;base=LAW&amp;n=439201&amp;dst=100357" TargetMode="External"/><Relationship Id="rId52"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432555" TargetMode="External"/><Relationship Id="rId65" Type="http://schemas.openxmlformats.org/officeDocument/2006/relationships/hyperlink" Target="https://login.consultant.ru/link/?req=doc&amp;base=LAW&amp;n=439201" TargetMode="External"/><Relationship Id="rId73" Type="http://schemas.openxmlformats.org/officeDocument/2006/relationships/hyperlink" Target="https://login.consultant.ru/link/?req=doc&amp;base=LAW&amp;n=96619" TargetMode="External"/><Relationship Id="rId4" Type="http://schemas.openxmlformats.org/officeDocument/2006/relationships/settings" Target="settings.xml"/><Relationship Id="rId9" Type="http://schemas.openxmlformats.org/officeDocument/2006/relationships/hyperlink" Target="https://login.consultant.ru/link/?req=doc&amp;base=LAW&amp;n=382687" TargetMode="External"/><Relationship Id="rId14" Type="http://schemas.openxmlformats.org/officeDocument/2006/relationships/hyperlink" Target="https://login.consultant.ru/link/?req=doc&amp;base=LAW&amp;n=439201" TargetMode="External"/><Relationship Id="rId22" Type="http://schemas.openxmlformats.org/officeDocument/2006/relationships/hyperlink" Target="https://login.consultant.ru/link/?req=doc&amp;base=LAW&amp;n=137356" TargetMode="External"/><Relationship Id="rId27" Type="http://schemas.openxmlformats.org/officeDocument/2006/relationships/hyperlink" Target="https://login.consultant.ru/link/?req=doc&amp;base=LAW&amp;n=439201&amp;dst=100260" TargetMode="External"/><Relationship Id="rId30" Type="http://schemas.openxmlformats.org/officeDocument/2006/relationships/hyperlink" Target="https://login.consultant.ru/link/?req=doc&amp;base=RLAW187&amp;n=285920" TargetMode="External"/><Relationship Id="rId35" Type="http://schemas.openxmlformats.org/officeDocument/2006/relationships/hyperlink" Target="https://login.consultant.ru/link/?req=doc&amp;base=LAW&amp;n=439201&amp;dst=100368" TargetMode="External"/><Relationship Id="rId43" Type="http://schemas.openxmlformats.org/officeDocument/2006/relationships/hyperlink" Target="https://login.consultant.ru/link/?req=doc&amp;base=LAW&amp;n=439201" TargetMode="External"/><Relationship Id="rId48" Type="http://schemas.openxmlformats.org/officeDocument/2006/relationships/hyperlink" Target="https://login.consultant.ru/link/?req=doc&amp;base=LAW&amp;n=439201" TargetMode="External"/><Relationship Id="rId56" Type="http://schemas.openxmlformats.org/officeDocument/2006/relationships/hyperlink" Target="https://login.consultant.ru/link/?req=doc&amp;base=LAW&amp;n=439201" TargetMode="External"/><Relationship Id="rId64" Type="http://schemas.openxmlformats.org/officeDocument/2006/relationships/hyperlink" Target="https://login.consultant.ru/link/?req=doc&amp;base=LAW&amp;n=439201&amp;dst=100063" TargetMode="External"/><Relationship Id="rId69" Type="http://schemas.openxmlformats.org/officeDocument/2006/relationships/hyperlink" Target="https://login.consultant.ru/link/?req=doc&amp;base=LAW&amp;n=472833" TargetMode="External"/><Relationship Id="rId77" Type="http://schemas.openxmlformats.org/officeDocument/2006/relationships/theme" Target="theme/theme1.xml"/><Relationship Id="rId8" Type="http://schemas.openxmlformats.org/officeDocument/2006/relationships/hyperlink" Target="https://login.consultant.ru/link/?req=doc&amp;base=LAW&amp;n=322830" TargetMode="External"/><Relationship Id="rId51" Type="http://schemas.openxmlformats.org/officeDocument/2006/relationships/hyperlink" Target="https://login.consultant.ru/link/?req=doc&amp;base=LAW&amp;n=439201" TargetMode="External"/><Relationship Id="rId72" Type="http://schemas.openxmlformats.org/officeDocument/2006/relationships/hyperlink" Target="https://login.consultant.ru/link/?req=doc&amp;base=LAW&amp;n=439201" TargetMode="External"/><Relationship Id="rId3" Type="http://schemas.openxmlformats.org/officeDocument/2006/relationships/styles" Target="styles.xml"/><Relationship Id="rId12" Type="http://schemas.openxmlformats.org/officeDocument/2006/relationships/hyperlink" Target="https://login.consultant.ru/link/?req=doc&amp;base=RLAW187&amp;n=283510" TargetMode="External"/><Relationship Id="rId17" Type="http://schemas.openxmlformats.org/officeDocument/2006/relationships/hyperlink" Target="https://login.consultant.ru/link/?req=doc&amp;base=LAW&amp;n=464157" TargetMode="External"/><Relationship Id="rId25" Type="http://schemas.openxmlformats.org/officeDocument/2006/relationships/hyperlink" Target="https://login.consultant.ru/link/?req=doc&amp;base=LAW&amp;n=322830" TargetMode="External"/><Relationship Id="rId33" Type="http://schemas.openxmlformats.org/officeDocument/2006/relationships/hyperlink" Target="https://login.consultant.ru/link/?req=doc&amp;base=LAW&amp;n=439201&amp;dst=13" TargetMode="External"/><Relationship Id="rId38" Type="http://schemas.openxmlformats.org/officeDocument/2006/relationships/hyperlink" Target="https://login.consultant.ru/link/?req=doc&amp;base=LAW&amp;n=454103" TargetMode="External"/><Relationship Id="rId46" Type="http://schemas.openxmlformats.org/officeDocument/2006/relationships/hyperlink" Target="https://login.consultant.ru/link/?req=doc&amp;base=LAW&amp;n=439201" TargetMode="External"/><Relationship Id="rId59" Type="http://schemas.openxmlformats.org/officeDocument/2006/relationships/hyperlink" Target="https://login.consultant.ru/link/?req=doc&amp;base=LAW&amp;n=439201" TargetMode="External"/><Relationship Id="rId67" Type="http://schemas.openxmlformats.org/officeDocument/2006/relationships/hyperlink" Target="https://login.consultant.ru/link/?req=doc&amp;base=LAW&amp;n=469771" TargetMode="External"/><Relationship Id="rId20" Type="http://schemas.openxmlformats.org/officeDocument/2006/relationships/hyperlink" Target="https://login.consultant.ru/link/?req=doc&amp;base=LAW&amp;n=465798" TargetMode="External"/><Relationship Id="rId41" Type="http://schemas.openxmlformats.org/officeDocument/2006/relationships/hyperlink" Target="https://login.consultant.ru/link/?req=doc&amp;base=LAW&amp;n=439201&amp;dst=100335" TargetMode="External"/><Relationship Id="rId54" Type="http://schemas.openxmlformats.org/officeDocument/2006/relationships/hyperlink" Target="https://login.consultant.ru/link/?req=doc&amp;base=LAW&amp;n=322830" TargetMode="External"/><Relationship Id="rId62" Type="http://schemas.openxmlformats.org/officeDocument/2006/relationships/hyperlink" Target="https://login.consultant.ru/link/?req=doc&amp;base=LAW&amp;n=439201" TargetMode="External"/><Relationship Id="rId70" Type="http://schemas.openxmlformats.org/officeDocument/2006/relationships/hyperlink" Target="https://login.consultant.ru/link/?req=doc&amp;base=LAW&amp;n=80028" TargetMode="External"/><Relationship Id="rId75" Type="http://schemas.openxmlformats.org/officeDocument/2006/relationships/hyperlink" Target="https://login.consultant.ru/link/?req=doc&amp;base=LAW&amp;n=439201&amp;dst=100282"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A6AB6-2364-4D64-83E7-5B987910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15987</Words>
  <Characters>91130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106904</CharactersWithSpaces>
  <SharedDoc>false</SharedDoc>
  <HLinks>
    <vt:vector size="276" baseType="variant">
      <vt:variant>
        <vt:i4>5439490</vt:i4>
      </vt:variant>
      <vt:variant>
        <vt:i4>135</vt:i4>
      </vt:variant>
      <vt:variant>
        <vt:i4>0</vt:i4>
      </vt:variant>
      <vt:variant>
        <vt:i4>5</vt:i4>
      </vt:variant>
      <vt:variant>
        <vt:lpwstr/>
      </vt:variant>
      <vt:variant>
        <vt:lpwstr>Par2</vt:lpwstr>
      </vt:variant>
      <vt:variant>
        <vt:i4>6881407</vt:i4>
      </vt:variant>
      <vt:variant>
        <vt:i4>132</vt:i4>
      </vt:variant>
      <vt:variant>
        <vt:i4>0</vt:i4>
      </vt:variant>
      <vt:variant>
        <vt:i4>5</vt:i4>
      </vt:variant>
      <vt:variant>
        <vt:lpwstr>http://docs.cntd.ru/document/901990046</vt:lpwstr>
      </vt:variant>
      <vt:variant>
        <vt:lpwstr/>
      </vt:variant>
      <vt:variant>
        <vt:i4>6881407</vt:i4>
      </vt:variant>
      <vt:variant>
        <vt:i4>129</vt:i4>
      </vt:variant>
      <vt:variant>
        <vt:i4>0</vt:i4>
      </vt:variant>
      <vt:variant>
        <vt:i4>5</vt:i4>
      </vt:variant>
      <vt:variant>
        <vt:lpwstr>http://docs.cntd.ru/document/901990046</vt:lpwstr>
      </vt:variant>
      <vt:variant>
        <vt:lpwstr/>
      </vt:variant>
      <vt:variant>
        <vt:i4>1638491</vt:i4>
      </vt:variant>
      <vt:variant>
        <vt:i4>126</vt:i4>
      </vt:variant>
      <vt:variant>
        <vt:i4>0</vt:i4>
      </vt:variant>
      <vt:variant>
        <vt:i4>5</vt:i4>
      </vt:variant>
      <vt:variant>
        <vt:lpwstr>consultantplus://offline/ref=9445DC87D48D5BAEA25E960453EE9257D7659BB5F5C663AE5044EC8C5845h7K</vt:lpwstr>
      </vt:variant>
      <vt:variant>
        <vt:lpwstr/>
      </vt:variant>
      <vt:variant>
        <vt:i4>6881407</vt:i4>
      </vt:variant>
      <vt:variant>
        <vt:i4>123</vt:i4>
      </vt:variant>
      <vt:variant>
        <vt:i4>0</vt:i4>
      </vt:variant>
      <vt:variant>
        <vt:i4>5</vt:i4>
      </vt:variant>
      <vt:variant>
        <vt:lpwstr>http://docs.cntd.ru/document/901990046</vt:lpwstr>
      </vt:variant>
      <vt:variant>
        <vt:lpwstr/>
      </vt:variant>
      <vt:variant>
        <vt:i4>6881407</vt:i4>
      </vt:variant>
      <vt:variant>
        <vt:i4>120</vt:i4>
      </vt:variant>
      <vt:variant>
        <vt:i4>0</vt:i4>
      </vt:variant>
      <vt:variant>
        <vt:i4>5</vt:i4>
      </vt:variant>
      <vt:variant>
        <vt:lpwstr>http://docs.cntd.ru/document/901990046</vt:lpwstr>
      </vt:variant>
      <vt:variant>
        <vt:lpwstr/>
      </vt:variant>
      <vt:variant>
        <vt:i4>6881407</vt:i4>
      </vt:variant>
      <vt:variant>
        <vt:i4>117</vt:i4>
      </vt:variant>
      <vt:variant>
        <vt:i4>0</vt:i4>
      </vt:variant>
      <vt:variant>
        <vt:i4>5</vt:i4>
      </vt:variant>
      <vt:variant>
        <vt:lpwstr>http://docs.cntd.ru/document/901990046</vt:lpwstr>
      </vt:variant>
      <vt:variant>
        <vt:lpwstr/>
      </vt:variant>
      <vt:variant>
        <vt:i4>6881407</vt:i4>
      </vt:variant>
      <vt:variant>
        <vt:i4>114</vt:i4>
      </vt:variant>
      <vt:variant>
        <vt:i4>0</vt:i4>
      </vt:variant>
      <vt:variant>
        <vt:i4>5</vt:i4>
      </vt:variant>
      <vt:variant>
        <vt:lpwstr>http://docs.cntd.ru/document/901990046</vt:lpwstr>
      </vt:variant>
      <vt:variant>
        <vt:lpwstr/>
      </vt:variant>
      <vt:variant>
        <vt:i4>6881407</vt:i4>
      </vt:variant>
      <vt:variant>
        <vt:i4>111</vt:i4>
      </vt:variant>
      <vt:variant>
        <vt:i4>0</vt:i4>
      </vt:variant>
      <vt:variant>
        <vt:i4>5</vt:i4>
      </vt:variant>
      <vt:variant>
        <vt:lpwstr>http://docs.cntd.ru/document/901990046</vt:lpwstr>
      </vt:variant>
      <vt:variant>
        <vt:lpwstr/>
      </vt:variant>
      <vt:variant>
        <vt:i4>7143544</vt:i4>
      </vt:variant>
      <vt:variant>
        <vt:i4>108</vt:i4>
      </vt:variant>
      <vt:variant>
        <vt:i4>0</vt:i4>
      </vt:variant>
      <vt:variant>
        <vt:i4>5</vt:i4>
      </vt:variant>
      <vt:variant>
        <vt:lpwstr>http://docs.cntd.ru/document/902119128</vt:lpwstr>
      </vt:variant>
      <vt:variant>
        <vt:lpwstr/>
      </vt:variant>
      <vt:variant>
        <vt:i4>2424893</vt:i4>
      </vt:variant>
      <vt:variant>
        <vt:i4>105</vt:i4>
      </vt:variant>
      <vt:variant>
        <vt:i4>0</vt:i4>
      </vt:variant>
      <vt:variant>
        <vt:i4>5</vt:i4>
      </vt:variant>
      <vt:variant>
        <vt:lpwstr>consultantplus://offline/ref=47F12EC58239C35F62657E4ACC652D298576DF44467AD419E21A3454D461624DE6FB01CB9E451BB8297CI</vt:lpwstr>
      </vt:variant>
      <vt:variant>
        <vt:lpwstr/>
      </vt:variant>
      <vt:variant>
        <vt:i4>2424882</vt:i4>
      </vt:variant>
      <vt:variant>
        <vt:i4>102</vt:i4>
      </vt:variant>
      <vt:variant>
        <vt:i4>0</vt:i4>
      </vt:variant>
      <vt:variant>
        <vt:i4>5</vt:i4>
      </vt:variant>
      <vt:variant>
        <vt:lpwstr>consultantplus://offline/ref=47F12EC58239C35F62657E4ACC652D298577DF494270D419E21A3454D461624DE6FB01CB9E451BB92974I</vt:lpwstr>
      </vt:variant>
      <vt:variant>
        <vt:lpwstr/>
      </vt:variant>
      <vt:variant>
        <vt:i4>7143528</vt:i4>
      </vt:variant>
      <vt:variant>
        <vt:i4>99</vt:i4>
      </vt:variant>
      <vt:variant>
        <vt:i4>0</vt:i4>
      </vt:variant>
      <vt:variant>
        <vt:i4>5</vt:i4>
      </vt:variant>
      <vt:variant>
        <vt:lpwstr>consultantplus://offline/ref=BF08DFAD7838D3F9B64120FC28FCF5AFA622C8303D7E35A1BE70BAD5B17358BFB432371A653E4485JBT4I</vt:lpwstr>
      </vt:variant>
      <vt:variant>
        <vt:lpwstr/>
      </vt:variant>
      <vt:variant>
        <vt:i4>6684775</vt:i4>
      </vt:variant>
      <vt:variant>
        <vt:i4>96</vt:i4>
      </vt:variant>
      <vt:variant>
        <vt:i4>0</vt:i4>
      </vt:variant>
      <vt:variant>
        <vt:i4>5</vt:i4>
      </vt:variant>
      <vt:variant>
        <vt:lpwstr>consultantplus://offline/ref=84B0D5D01821CAD144345DC2FB1BC180FE80DC4348B2E1E2522A5C01EDFE0149F3F7030E9718244DR7I7I</vt:lpwstr>
      </vt:variant>
      <vt:variant>
        <vt:lpwstr/>
      </vt:variant>
      <vt:variant>
        <vt:i4>5046352</vt:i4>
      </vt:variant>
      <vt:variant>
        <vt:i4>93</vt:i4>
      </vt:variant>
      <vt:variant>
        <vt:i4>0</vt:i4>
      </vt:variant>
      <vt:variant>
        <vt:i4>5</vt:i4>
      </vt:variant>
      <vt:variant>
        <vt:lpwstr>consultantplus://offline/ref=1D5A71D12B0B4AF06A6825203059997E24AA01A101E024941A629B1E98753AH</vt:lpwstr>
      </vt:variant>
      <vt:variant>
        <vt:lpwstr/>
      </vt:variant>
      <vt:variant>
        <vt:i4>5046366</vt:i4>
      </vt:variant>
      <vt:variant>
        <vt:i4>90</vt:i4>
      </vt:variant>
      <vt:variant>
        <vt:i4>0</vt:i4>
      </vt:variant>
      <vt:variant>
        <vt:i4>5</vt:i4>
      </vt:variant>
      <vt:variant>
        <vt:lpwstr>consultantplus://offline/ref=1D5A71D12B0B4AF06A6825203059997E24AA03A800E424941A629B1E98753AH</vt:lpwstr>
      </vt:variant>
      <vt:variant>
        <vt:lpwstr/>
      </vt:variant>
      <vt:variant>
        <vt:i4>5046282</vt:i4>
      </vt:variant>
      <vt:variant>
        <vt:i4>87</vt:i4>
      </vt:variant>
      <vt:variant>
        <vt:i4>0</vt:i4>
      </vt:variant>
      <vt:variant>
        <vt:i4>5</vt:i4>
      </vt:variant>
      <vt:variant>
        <vt:lpwstr>consultantplus://offline/ref=1D5A71D12B0B4AF06A6825203059997E24AA03A801EA24941A629B1E98753AH</vt:lpwstr>
      </vt:variant>
      <vt:variant>
        <vt:lpwstr/>
      </vt:variant>
      <vt:variant>
        <vt:i4>6881407</vt:i4>
      </vt:variant>
      <vt:variant>
        <vt:i4>84</vt:i4>
      </vt:variant>
      <vt:variant>
        <vt:i4>0</vt:i4>
      </vt:variant>
      <vt:variant>
        <vt:i4>5</vt:i4>
      </vt:variant>
      <vt:variant>
        <vt:lpwstr>http://docs.cntd.ru/document/901990046</vt:lpwstr>
      </vt:variant>
      <vt:variant>
        <vt:lpwstr/>
      </vt:variant>
      <vt:variant>
        <vt:i4>6881407</vt:i4>
      </vt:variant>
      <vt:variant>
        <vt:i4>81</vt:i4>
      </vt:variant>
      <vt:variant>
        <vt:i4>0</vt:i4>
      </vt:variant>
      <vt:variant>
        <vt:i4>5</vt:i4>
      </vt:variant>
      <vt:variant>
        <vt:lpwstr>http://docs.cntd.ru/document/901990046</vt:lpwstr>
      </vt:variant>
      <vt:variant>
        <vt:lpwstr/>
      </vt:variant>
      <vt:variant>
        <vt:i4>6881407</vt:i4>
      </vt:variant>
      <vt:variant>
        <vt:i4>78</vt:i4>
      </vt:variant>
      <vt:variant>
        <vt:i4>0</vt:i4>
      </vt:variant>
      <vt:variant>
        <vt:i4>5</vt:i4>
      </vt:variant>
      <vt:variant>
        <vt:lpwstr>http://docs.cntd.ru/document/901990046</vt:lpwstr>
      </vt:variant>
      <vt:variant>
        <vt:lpwstr/>
      </vt:variant>
      <vt:variant>
        <vt:i4>2359401</vt:i4>
      </vt:variant>
      <vt:variant>
        <vt:i4>75</vt:i4>
      </vt:variant>
      <vt:variant>
        <vt:i4>0</vt:i4>
      </vt:variant>
      <vt:variant>
        <vt:i4>5</vt:i4>
      </vt:variant>
      <vt:variant>
        <vt:lpwstr>consultantplus://offline/ref=1D5A71D12B0B4AF06A6825203059997E24AA04A60DE224941A629B1E985AE47161B43F8A138398AD7537H</vt:lpwstr>
      </vt:variant>
      <vt:variant>
        <vt:lpwstr/>
      </vt:variant>
      <vt:variant>
        <vt:i4>6422632</vt:i4>
      </vt:variant>
      <vt:variant>
        <vt:i4>72</vt:i4>
      </vt:variant>
      <vt:variant>
        <vt:i4>0</vt:i4>
      </vt:variant>
      <vt:variant>
        <vt:i4>5</vt:i4>
      </vt:variant>
      <vt:variant>
        <vt:lpwstr>consultantplus://offline/ref=E9748CC926B95EB19148FF8515BCE84AE927FE644510BCF8030EF8FA7AD22DAAA17C010D6CE9FBAAO2zDH</vt:lpwstr>
      </vt:variant>
      <vt:variant>
        <vt:lpwstr/>
      </vt:variant>
      <vt:variant>
        <vt:i4>655372</vt:i4>
      </vt:variant>
      <vt:variant>
        <vt:i4>69</vt:i4>
      </vt:variant>
      <vt:variant>
        <vt:i4>0</vt:i4>
      </vt:variant>
      <vt:variant>
        <vt:i4>5</vt:i4>
      </vt:variant>
      <vt:variant>
        <vt:lpwstr>consultantplus://offline/ref=428E7EAA4D1998F16DE5571C313DDFECA676E42C689402729A8F2BFD3FHEyFF</vt:lpwstr>
      </vt:variant>
      <vt:variant>
        <vt:lpwstr/>
      </vt:variant>
      <vt:variant>
        <vt:i4>655443</vt:i4>
      </vt:variant>
      <vt:variant>
        <vt:i4>66</vt:i4>
      </vt:variant>
      <vt:variant>
        <vt:i4>0</vt:i4>
      </vt:variant>
      <vt:variant>
        <vt:i4>5</vt:i4>
      </vt:variant>
      <vt:variant>
        <vt:lpwstr>consultantplus://offline/ref=428E7EAA4D1998F16DE5571C313DDFECA57EED2A6E9402729A8F2BFD3FHEyFF</vt:lpwstr>
      </vt:variant>
      <vt:variant>
        <vt:lpwstr/>
      </vt:variant>
      <vt:variant>
        <vt:i4>7274623</vt:i4>
      </vt:variant>
      <vt:variant>
        <vt:i4>63</vt:i4>
      </vt:variant>
      <vt:variant>
        <vt:i4>0</vt:i4>
      </vt:variant>
      <vt:variant>
        <vt:i4>5</vt:i4>
      </vt:variant>
      <vt:variant>
        <vt:lpwstr>http://docs.cntd.ru/document/901935218</vt:lpwstr>
      </vt:variant>
      <vt:variant>
        <vt:lpwstr/>
      </vt:variant>
      <vt:variant>
        <vt:i4>6684793</vt:i4>
      </vt:variant>
      <vt:variant>
        <vt:i4>60</vt:i4>
      </vt:variant>
      <vt:variant>
        <vt:i4>0</vt:i4>
      </vt:variant>
      <vt:variant>
        <vt:i4>5</vt:i4>
      </vt:variant>
      <vt:variant>
        <vt:lpwstr>http://docs.cntd.ru/document/902228011</vt:lpwstr>
      </vt:variant>
      <vt:variant>
        <vt:lpwstr/>
      </vt:variant>
      <vt:variant>
        <vt:i4>6553701</vt:i4>
      </vt:variant>
      <vt:variant>
        <vt:i4>57</vt:i4>
      </vt:variant>
      <vt:variant>
        <vt:i4>0</vt:i4>
      </vt:variant>
      <vt:variant>
        <vt:i4>5</vt:i4>
      </vt:variant>
      <vt:variant>
        <vt:lpwstr>consultantplus://offline/ref=EA2369122075A101B7EC8D5FB4E8BBFB61D4F76087E0DA1CCCC8A5F2C4AB9E22AA7D112F0FB894F4ECD7P</vt:lpwstr>
      </vt:variant>
      <vt:variant>
        <vt:lpwstr/>
      </vt:variant>
      <vt:variant>
        <vt:i4>6881407</vt:i4>
      </vt:variant>
      <vt:variant>
        <vt:i4>54</vt:i4>
      </vt:variant>
      <vt:variant>
        <vt:i4>0</vt:i4>
      </vt:variant>
      <vt:variant>
        <vt:i4>5</vt:i4>
      </vt:variant>
      <vt:variant>
        <vt:lpwstr>http://docs.cntd.ru/document/901990046</vt:lpwstr>
      </vt:variant>
      <vt:variant>
        <vt:lpwstr/>
      </vt:variant>
      <vt:variant>
        <vt:i4>6881407</vt:i4>
      </vt:variant>
      <vt:variant>
        <vt:i4>51</vt:i4>
      </vt:variant>
      <vt:variant>
        <vt:i4>0</vt:i4>
      </vt:variant>
      <vt:variant>
        <vt:i4>5</vt:i4>
      </vt:variant>
      <vt:variant>
        <vt:lpwstr>http://docs.cntd.ru/document/901990046</vt:lpwstr>
      </vt:variant>
      <vt:variant>
        <vt:lpwstr/>
      </vt:variant>
      <vt:variant>
        <vt:i4>6684787</vt:i4>
      </vt:variant>
      <vt:variant>
        <vt:i4>48</vt:i4>
      </vt:variant>
      <vt:variant>
        <vt:i4>0</vt:i4>
      </vt:variant>
      <vt:variant>
        <vt:i4>5</vt:i4>
      </vt:variant>
      <vt:variant>
        <vt:lpwstr>http://docs.cntd.ru/document/467709992</vt:lpwstr>
      </vt:variant>
      <vt:variant>
        <vt:lpwstr/>
      </vt:variant>
      <vt:variant>
        <vt:i4>6684787</vt:i4>
      </vt:variant>
      <vt:variant>
        <vt:i4>45</vt:i4>
      </vt:variant>
      <vt:variant>
        <vt:i4>0</vt:i4>
      </vt:variant>
      <vt:variant>
        <vt:i4>5</vt:i4>
      </vt:variant>
      <vt:variant>
        <vt:lpwstr>http://docs.cntd.ru/document/467709992</vt:lpwstr>
      </vt:variant>
      <vt:variant>
        <vt:lpwstr/>
      </vt:variant>
      <vt:variant>
        <vt:i4>458819</vt:i4>
      </vt:variant>
      <vt:variant>
        <vt:i4>42</vt:i4>
      </vt:variant>
      <vt:variant>
        <vt:i4>0</vt:i4>
      </vt:variant>
      <vt:variant>
        <vt:i4>5</vt:i4>
      </vt:variant>
      <vt:variant>
        <vt:lpwstr/>
      </vt:variant>
      <vt:variant>
        <vt:lpwstr>P136</vt:lpwstr>
      </vt:variant>
      <vt:variant>
        <vt:i4>6684787</vt:i4>
      </vt:variant>
      <vt:variant>
        <vt:i4>39</vt:i4>
      </vt:variant>
      <vt:variant>
        <vt:i4>0</vt:i4>
      </vt:variant>
      <vt:variant>
        <vt:i4>5</vt:i4>
      </vt:variant>
      <vt:variant>
        <vt:lpwstr>http://docs.cntd.ru/document/467709992</vt:lpwstr>
      </vt:variant>
      <vt:variant>
        <vt:lpwstr/>
      </vt:variant>
      <vt:variant>
        <vt:i4>6684787</vt:i4>
      </vt:variant>
      <vt:variant>
        <vt:i4>36</vt:i4>
      </vt:variant>
      <vt:variant>
        <vt:i4>0</vt:i4>
      </vt:variant>
      <vt:variant>
        <vt:i4>5</vt:i4>
      </vt:variant>
      <vt:variant>
        <vt:lpwstr>http://docs.cntd.ru/document/467709992</vt:lpwstr>
      </vt:variant>
      <vt:variant>
        <vt:lpwstr/>
      </vt:variant>
      <vt:variant>
        <vt:i4>6684787</vt:i4>
      </vt:variant>
      <vt:variant>
        <vt:i4>33</vt:i4>
      </vt:variant>
      <vt:variant>
        <vt:i4>0</vt:i4>
      </vt:variant>
      <vt:variant>
        <vt:i4>5</vt:i4>
      </vt:variant>
      <vt:variant>
        <vt:lpwstr>http://docs.cntd.ru/document/467709992</vt:lpwstr>
      </vt:variant>
      <vt:variant>
        <vt:lpwstr/>
      </vt:variant>
      <vt:variant>
        <vt:i4>6684787</vt:i4>
      </vt:variant>
      <vt:variant>
        <vt:i4>30</vt:i4>
      </vt:variant>
      <vt:variant>
        <vt:i4>0</vt:i4>
      </vt:variant>
      <vt:variant>
        <vt:i4>5</vt:i4>
      </vt:variant>
      <vt:variant>
        <vt:lpwstr>http://docs.cntd.ru/document/467709992</vt:lpwstr>
      </vt:variant>
      <vt:variant>
        <vt:lpwstr/>
      </vt:variant>
      <vt:variant>
        <vt:i4>6684787</vt:i4>
      </vt:variant>
      <vt:variant>
        <vt:i4>27</vt:i4>
      </vt:variant>
      <vt:variant>
        <vt:i4>0</vt:i4>
      </vt:variant>
      <vt:variant>
        <vt:i4>5</vt:i4>
      </vt:variant>
      <vt:variant>
        <vt:lpwstr>http://docs.cntd.ru/document/467709992</vt:lpwstr>
      </vt:variant>
      <vt:variant>
        <vt:lpwstr/>
      </vt:variant>
      <vt:variant>
        <vt:i4>6684787</vt:i4>
      </vt:variant>
      <vt:variant>
        <vt:i4>24</vt:i4>
      </vt:variant>
      <vt:variant>
        <vt:i4>0</vt:i4>
      </vt:variant>
      <vt:variant>
        <vt:i4>5</vt:i4>
      </vt:variant>
      <vt:variant>
        <vt:lpwstr>http://docs.cntd.ru/document/467709992</vt:lpwstr>
      </vt:variant>
      <vt:variant>
        <vt:lpwstr/>
      </vt:variant>
      <vt:variant>
        <vt:i4>6684787</vt:i4>
      </vt:variant>
      <vt:variant>
        <vt:i4>21</vt:i4>
      </vt:variant>
      <vt:variant>
        <vt:i4>0</vt:i4>
      </vt:variant>
      <vt:variant>
        <vt:i4>5</vt:i4>
      </vt:variant>
      <vt:variant>
        <vt:lpwstr>http://docs.cntd.ru/document/467709992</vt:lpwstr>
      </vt:variant>
      <vt:variant>
        <vt:lpwstr/>
      </vt:variant>
      <vt:variant>
        <vt:i4>6684787</vt:i4>
      </vt:variant>
      <vt:variant>
        <vt:i4>18</vt:i4>
      </vt:variant>
      <vt:variant>
        <vt:i4>0</vt:i4>
      </vt:variant>
      <vt:variant>
        <vt:i4>5</vt:i4>
      </vt:variant>
      <vt:variant>
        <vt:lpwstr>http://docs.cntd.ru/document/467709992</vt:lpwstr>
      </vt:variant>
      <vt:variant>
        <vt:lpwstr/>
      </vt:variant>
      <vt:variant>
        <vt:i4>6881407</vt:i4>
      </vt:variant>
      <vt:variant>
        <vt:i4>15</vt:i4>
      </vt:variant>
      <vt:variant>
        <vt:i4>0</vt:i4>
      </vt:variant>
      <vt:variant>
        <vt:i4>5</vt:i4>
      </vt:variant>
      <vt:variant>
        <vt:lpwstr>http://docs.cntd.ru/document/901990046</vt:lpwstr>
      </vt:variant>
      <vt:variant>
        <vt:lpwstr/>
      </vt:variant>
      <vt:variant>
        <vt:i4>6684787</vt:i4>
      </vt:variant>
      <vt:variant>
        <vt:i4>12</vt:i4>
      </vt:variant>
      <vt:variant>
        <vt:i4>0</vt:i4>
      </vt:variant>
      <vt:variant>
        <vt:i4>5</vt:i4>
      </vt:variant>
      <vt:variant>
        <vt:lpwstr>http://docs.cntd.ru/document/467709992</vt:lpwstr>
      </vt:variant>
      <vt:variant>
        <vt:lpwstr/>
      </vt:variant>
      <vt:variant>
        <vt:i4>6684787</vt:i4>
      </vt:variant>
      <vt:variant>
        <vt:i4>9</vt:i4>
      </vt:variant>
      <vt:variant>
        <vt:i4>0</vt:i4>
      </vt:variant>
      <vt:variant>
        <vt:i4>5</vt:i4>
      </vt:variant>
      <vt:variant>
        <vt:lpwstr>http://docs.cntd.ru/document/467709992</vt:lpwstr>
      </vt:variant>
      <vt:variant>
        <vt:lpwstr/>
      </vt:variant>
      <vt:variant>
        <vt:i4>6619263</vt:i4>
      </vt:variant>
      <vt:variant>
        <vt:i4>6</vt:i4>
      </vt:variant>
      <vt:variant>
        <vt:i4>0</vt:i4>
      </vt:variant>
      <vt:variant>
        <vt:i4>5</vt:i4>
      </vt:variant>
      <vt:variant>
        <vt:lpwstr>http://docs.cntd.ru/document/902336380</vt:lpwstr>
      </vt:variant>
      <vt:variant>
        <vt:lpwstr/>
      </vt:variant>
      <vt:variant>
        <vt:i4>6881407</vt:i4>
      </vt:variant>
      <vt:variant>
        <vt:i4>3</vt:i4>
      </vt:variant>
      <vt:variant>
        <vt:i4>0</vt:i4>
      </vt:variant>
      <vt:variant>
        <vt:i4>5</vt:i4>
      </vt:variant>
      <vt:variant>
        <vt:lpwstr>http://docs.cntd.ru/document/901990046</vt:lpwstr>
      </vt:variant>
      <vt:variant>
        <vt:lpwstr/>
      </vt:variant>
      <vt:variant>
        <vt:i4>6881407</vt:i4>
      </vt:variant>
      <vt:variant>
        <vt:i4>0</vt:i4>
      </vt:variant>
      <vt:variant>
        <vt:i4>0</vt:i4>
      </vt:variant>
      <vt:variant>
        <vt:i4>5</vt:i4>
      </vt:variant>
      <vt:variant>
        <vt:lpwstr>http://docs.cntd.ru/document/901990046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Междуреченская_адм</dc:creator>
  <cp:lastModifiedBy>vivashova</cp:lastModifiedBy>
  <cp:revision>14</cp:revision>
  <cp:lastPrinted>2024-09-24T08:54:00Z</cp:lastPrinted>
  <dcterms:created xsi:type="dcterms:W3CDTF">2024-09-13T12:02:00Z</dcterms:created>
  <dcterms:modified xsi:type="dcterms:W3CDTF">2024-09-24T08:58:00Z</dcterms:modified>
</cp:coreProperties>
</file>